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86772F" w:rsidP="008B5C11" w:rsidRDefault="0086772F" w14:paraId="02EB378F" wp14:noSpellErr="1" wp14:textId="6A80E7E4">
      <w:pPr>
        <w:jc w:val="center"/>
      </w:pPr>
      <w:r>
        <w:drawing>
          <wp:inline xmlns:wp14="http://schemas.microsoft.com/office/word/2010/wordprocessingDrawing" wp14:editId="0C1BFB09" wp14:anchorId="2035F087">
            <wp:extent cx="5848352" cy="1743075"/>
            <wp:effectExtent l="0" t="0" r="0" b="0"/>
            <wp:docPr id="278337416" name="Picture 1" title=""/>
            <wp:cNvGraphicFramePr>
              <a:graphicFrameLocks noChangeAspect="1"/>
            </wp:cNvGraphicFramePr>
            <a:graphic>
              <a:graphicData uri="http://schemas.openxmlformats.org/drawingml/2006/picture">
                <pic:pic>
                  <pic:nvPicPr>
                    <pic:cNvPr id="0" name="Picture 1"/>
                    <pic:cNvPicPr/>
                  </pic:nvPicPr>
                  <pic:blipFill>
                    <a:blip r:embed="R3a18e46aa9be4aa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848352" cy="1743075"/>
                    </a:xfrm>
                    <a:prstGeom prst="rect">
                      <a:avLst/>
                    </a:prstGeom>
                  </pic:spPr>
                </pic:pic>
              </a:graphicData>
            </a:graphic>
          </wp:inline>
        </w:drawing>
      </w:r>
    </w:p>
    <w:p w:rsidR="10971788" w:rsidP="10971788" w:rsidRDefault="10971788" w14:paraId="7725523E" w14:textId="046973C1">
      <w:pPr>
        <w:pStyle w:val="Normal"/>
        <w:jc w:val="center"/>
      </w:pPr>
    </w:p>
    <w:p xmlns:wp14="http://schemas.microsoft.com/office/word/2010/wordml" w:rsidRPr="008B5C11" w:rsidR="008B5C11" w:rsidP="10971788" w:rsidRDefault="008B5C11" w14:paraId="5C4B1F62" wp14:textId="77777777" wp14:noSpellErr="1">
      <w:pPr>
        <w:jc w:val="center"/>
        <w:rPr>
          <w:rFonts w:ascii="Arial" w:hAnsi="Arial" w:eastAsia="Arial" w:cs="Arial"/>
          <w:b w:val="1"/>
          <w:bCs w:val="1"/>
          <w:sz w:val="24"/>
          <w:szCs w:val="24"/>
          <w:u w:val="single"/>
        </w:rPr>
      </w:pPr>
      <w:r w:rsidRPr="10971788" w:rsidR="10971788">
        <w:rPr>
          <w:rFonts w:ascii="Arial" w:hAnsi="Arial" w:eastAsia="Arial" w:cs="Arial"/>
          <w:b w:val="1"/>
          <w:bCs w:val="1"/>
          <w:sz w:val="24"/>
          <w:szCs w:val="24"/>
          <w:u w:val="single"/>
        </w:rPr>
        <w:t>BRITISH ASSOCIATION FOR SPORT</w:t>
      </w:r>
      <w:r w:rsidRPr="10971788" w:rsidR="10971788">
        <w:rPr>
          <w:rFonts w:ascii="Arial" w:hAnsi="Arial" w:eastAsia="Arial" w:cs="Arial"/>
          <w:b w:val="1"/>
          <w:bCs w:val="1"/>
          <w:sz w:val="24"/>
          <w:szCs w:val="24"/>
          <w:u w:val="single"/>
        </w:rPr>
        <w:t xml:space="preserve"> AND </w:t>
      </w:r>
      <w:r w:rsidRPr="10971788" w:rsidR="10971788">
        <w:rPr>
          <w:rFonts w:ascii="Arial" w:hAnsi="Arial" w:eastAsia="Arial" w:cs="Arial"/>
          <w:b w:val="1"/>
          <w:bCs w:val="1"/>
          <w:sz w:val="24"/>
          <w:szCs w:val="24"/>
          <w:u w:val="single"/>
        </w:rPr>
        <w:t xml:space="preserve">LAW (BASL) </w:t>
      </w:r>
    </w:p>
    <w:p xmlns:wp14="http://schemas.microsoft.com/office/word/2010/wordml" w:rsidR="007A7F9C" w:rsidP="10971788" w:rsidRDefault="008B5C11" w14:paraId="72DE5E61" wp14:textId="4110065F">
      <w:pPr>
        <w:pStyle w:val="NoSpacing"/>
        <w:jc w:val="center"/>
        <w:rPr>
          <w:rFonts w:ascii="Arial" w:hAnsi="Arial" w:eastAsia="Arial" w:cs="Arial"/>
          <w:b w:val="1"/>
          <w:bCs w:val="1"/>
          <w:sz w:val="24"/>
          <w:szCs w:val="24"/>
          <w:u w:val="single"/>
        </w:rPr>
      </w:pPr>
      <w:r w:rsidRPr="10971788" w:rsidR="10971788">
        <w:rPr>
          <w:rFonts w:ascii="Arial" w:hAnsi="Arial" w:eastAsia="Arial" w:cs="Arial"/>
          <w:b w:val="1"/>
          <w:bCs w:val="1"/>
          <w:sz w:val="24"/>
          <w:szCs w:val="24"/>
          <w:u w:val="single"/>
        </w:rPr>
        <w:t>GRADUATE BURSARY SCHEME 2020/2021</w:t>
      </w:r>
    </w:p>
    <w:p xmlns:wp14="http://schemas.microsoft.com/office/word/2010/wordml" w:rsidR="008B5C11" w:rsidP="10971788" w:rsidRDefault="008B5C11" w14:paraId="6A05A809" wp14:textId="77777777" wp14:noSpellErr="1">
      <w:pPr>
        <w:pStyle w:val="NoSpacing"/>
        <w:jc w:val="center"/>
        <w:rPr>
          <w:rFonts w:ascii="Arial" w:hAnsi="Arial" w:eastAsia="Arial" w:cs="Arial"/>
          <w:b w:val="1"/>
          <w:bCs w:val="1"/>
          <w:sz w:val="24"/>
          <w:szCs w:val="24"/>
          <w:u w:val="single"/>
        </w:rPr>
      </w:pPr>
    </w:p>
    <w:p xmlns:wp14="http://schemas.microsoft.com/office/word/2010/wordml" w:rsidR="008B5C11" w:rsidP="10971788" w:rsidRDefault="008B5C11" w14:paraId="5A39BBE3" wp14:textId="77777777" wp14:noSpellErr="1">
      <w:pPr>
        <w:pStyle w:val="NoSpacing"/>
        <w:jc w:val="center"/>
        <w:rPr>
          <w:rFonts w:ascii="Arial" w:hAnsi="Arial" w:eastAsia="Arial" w:cs="Arial"/>
          <w:sz w:val="24"/>
          <w:szCs w:val="24"/>
        </w:rPr>
      </w:pPr>
    </w:p>
    <w:p xmlns:wp14="http://schemas.microsoft.com/office/word/2010/wordml" w:rsidRPr="008B5C11" w:rsidR="008B5C11" w:rsidP="10971788" w:rsidRDefault="008B5C11" w14:paraId="18D98FED" wp14:textId="77777777" wp14:noSpellErr="1">
      <w:pPr>
        <w:pStyle w:val="NoSpacing"/>
        <w:jc w:val="center"/>
        <w:rPr>
          <w:rFonts w:ascii="Arial" w:hAnsi="Arial" w:eastAsia="Arial" w:cs="Arial"/>
          <w:b w:val="1"/>
          <w:bCs w:val="1"/>
          <w:sz w:val="20"/>
          <w:szCs w:val="20"/>
        </w:rPr>
      </w:pPr>
      <w:r w:rsidRPr="10971788" w:rsidR="10971788">
        <w:rPr>
          <w:rFonts w:ascii="Arial" w:hAnsi="Arial" w:eastAsia="Arial" w:cs="Arial"/>
          <w:b w:val="1"/>
          <w:bCs w:val="1"/>
          <w:sz w:val="20"/>
          <w:szCs w:val="20"/>
        </w:rPr>
        <w:t>Welcome to the BASL Graduate Bursary Scheme</w:t>
      </w:r>
    </w:p>
    <w:p xmlns:wp14="http://schemas.microsoft.com/office/word/2010/wordml" w:rsidRPr="008B5C11" w:rsidR="008B5C11" w:rsidP="10971788" w:rsidRDefault="008B5C11" w14:paraId="70AEF656" wp14:textId="77777777" wp14:noSpellErr="1">
      <w:pPr>
        <w:pStyle w:val="NoSpacing"/>
        <w:jc w:val="center"/>
        <w:rPr>
          <w:rFonts w:ascii="Arial" w:hAnsi="Arial" w:eastAsia="Arial" w:cs="Arial"/>
          <w:b w:val="1"/>
          <w:bCs w:val="1"/>
          <w:sz w:val="20"/>
          <w:szCs w:val="20"/>
        </w:rPr>
      </w:pPr>
      <w:r w:rsidRPr="10971788" w:rsidR="10971788">
        <w:rPr>
          <w:rFonts w:ascii="Arial" w:hAnsi="Arial" w:eastAsia="Arial" w:cs="Arial"/>
          <w:b w:val="1"/>
          <w:bCs w:val="1"/>
          <w:sz w:val="20"/>
          <w:szCs w:val="20"/>
        </w:rPr>
        <w:t>Please read and ensure that you understand the Terms and Conditions below.</w:t>
      </w:r>
    </w:p>
    <w:p w:rsidR="10971788" w:rsidP="10971788" w:rsidRDefault="10971788" w14:paraId="4897407F" w14:textId="1AEBEDDB">
      <w:pPr>
        <w:pStyle w:val="NoSpacing"/>
        <w:jc w:val="center"/>
        <w:rPr>
          <w:rFonts w:ascii="Arial" w:hAnsi="Arial" w:eastAsia="Arial" w:cs="Arial"/>
          <w:b w:val="1"/>
          <w:bCs w:val="1"/>
          <w:sz w:val="20"/>
          <w:szCs w:val="20"/>
        </w:rPr>
      </w:pPr>
    </w:p>
    <w:p xmlns:wp14="http://schemas.microsoft.com/office/word/2010/wordml" w:rsidR="00CF7394" w:rsidP="10971788" w:rsidRDefault="008B5C11" w14:paraId="4DB8E4FC" wp14:textId="59F9A4C9">
      <w:pPr>
        <w:pStyle w:val="NoSpacing"/>
        <w:jc w:val="center"/>
        <w:rPr>
          <w:rFonts w:ascii="Arial" w:hAnsi="Arial" w:eastAsia="Arial" w:cs="Arial"/>
          <w:b w:val="1"/>
          <w:bCs w:val="1"/>
          <w:sz w:val="20"/>
          <w:szCs w:val="20"/>
        </w:rPr>
      </w:pPr>
      <w:r w:rsidRPr="10971788" w:rsidR="10971788">
        <w:rPr>
          <w:rFonts w:ascii="Arial" w:hAnsi="Arial" w:eastAsia="Arial" w:cs="Arial"/>
          <w:b w:val="1"/>
          <w:bCs w:val="1"/>
          <w:sz w:val="20"/>
          <w:szCs w:val="20"/>
        </w:rPr>
        <w:t xml:space="preserve">If you have any questions, please contact the Awards Committee Secretary, </w:t>
      </w:r>
      <w:r w:rsidRPr="10971788" w:rsidR="10971788">
        <w:rPr>
          <w:rFonts w:ascii="Arial" w:hAnsi="Arial" w:eastAsia="Arial" w:cs="Arial"/>
          <w:b w:val="1"/>
          <w:bCs w:val="1"/>
          <w:sz w:val="20"/>
          <w:szCs w:val="20"/>
        </w:rPr>
        <w:t>Catherine</w:t>
      </w:r>
      <w:r w:rsidRPr="10971788" w:rsidR="10971788">
        <w:rPr>
          <w:rFonts w:ascii="Arial" w:hAnsi="Arial" w:eastAsia="Arial" w:cs="Arial"/>
          <w:b w:val="1"/>
          <w:bCs w:val="1"/>
          <w:sz w:val="20"/>
          <w:szCs w:val="20"/>
        </w:rPr>
        <w:t xml:space="preserve"> Forshaw at </w:t>
      </w:r>
      <w:hyperlink r:id="Rdcabe98973194f3c">
        <w:r w:rsidRPr="10971788" w:rsidR="10971788">
          <w:rPr>
            <w:rStyle w:val="Hyperlink"/>
            <w:rFonts w:ascii="Arial" w:hAnsi="Arial" w:eastAsia="Arial" w:cs="Arial"/>
            <w:b w:val="1"/>
            <w:bCs w:val="1"/>
            <w:sz w:val="20"/>
            <w:szCs w:val="20"/>
          </w:rPr>
          <w:t>basl-enquiries@hotmail.com</w:t>
        </w:r>
      </w:hyperlink>
    </w:p>
    <w:p xmlns:wp14="http://schemas.microsoft.com/office/word/2010/wordml" w:rsidR="00EB35BF" w:rsidP="008B5C11" w:rsidRDefault="00EB35BF" w14:paraId="41C8F396" wp14:textId="77777777">
      <w:pPr>
        <w:pStyle w:val="NoSpacing"/>
        <w:jc w:val="center"/>
        <w:rPr>
          <w:rFonts w:ascii="Times New Roman" w:hAnsi="Times New Roman"/>
          <w:b/>
          <w:sz w:val="24"/>
          <w:szCs w:val="24"/>
        </w:rPr>
      </w:pPr>
    </w:p>
    <w:p xmlns:wp14="http://schemas.microsoft.com/office/word/2010/wordml" w:rsidR="00EB35BF" w:rsidP="008B5C11" w:rsidRDefault="00EB35BF" w14:paraId="72A3D3EC" wp14:textId="77777777">
      <w:pPr>
        <w:pStyle w:val="NoSpacing"/>
        <w:jc w:val="center"/>
        <w:rPr>
          <w:rFonts w:ascii="Times New Roman" w:hAnsi="Times New Roman"/>
          <w:sz w:val="24"/>
          <w:szCs w:val="24"/>
        </w:rPr>
      </w:pPr>
    </w:p>
    <w:p xmlns:wp14="http://schemas.microsoft.com/office/word/2010/wordml" w:rsidR="008B5C11" w:rsidP="10971788" w:rsidRDefault="008B5C11" w14:paraId="5832199B" wp14:textId="77777777" wp14:noSpellErr="1">
      <w:pPr>
        <w:pStyle w:val="NoSpacing"/>
        <w:spacing w:after="0" w:afterAutospacing="on"/>
        <w:rPr>
          <w:rFonts w:ascii="Arial" w:hAnsi="Arial" w:eastAsia="Arial" w:cs="Arial"/>
          <w:b w:val="1"/>
          <w:bCs w:val="1"/>
          <w:sz w:val="20"/>
          <w:szCs w:val="20"/>
          <w:u w:val="single"/>
        </w:rPr>
      </w:pPr>
      <w:r w:rsidRPr="10971788" w:rsidR="10971788">
        <w:rPr>
          <w:rFonts w:ascii="Arial" w:hAnsi="Arial" w:eastAsia="Arial" w:cs="Arial"/>
          <w:b w:val="1"/>
          <w:bCs w:val="1"/>
          <w:sz w:val="20"/>
          <w:szCs w:val="20"/>
          <w:u w:val="single"/>
        </w:rPr>
        <w:t>The Award</w:t>
      </w:r>
    </w:p>
    <w:p xmlns:wp14="http://schemas.microsoft.com/office/word/2010/wordml" w:rsidR="008B5C11" w:rsidP="10971788" w:rsidRDefault="008B5C11" w14:paraId="0D0B940D" wp14:textId="77777777" wp14:noSpellErr="1">
      <w:pPr>
        <w:pStyle w:val="NoSpacing"/>
        <w:spacing w:after="0" w:afterAutospacing="on"/>
        <w:rPr>
          <w:rFonts w:ascii="Arial" w:hAnsi="Arial" w:eastAsia="Arial" w:cs="Arial"/>
          <w:b w:val="1"/>
          <w:bCs w:val="1"/>
          <w:sz w:val="20"/>
          <w:szCs w:val="20"/>
          <w:u w:val="single"/>
        </w:rPr>
      </w:pPr>
    </w:p>
    <w:p xmlns:wp14="http://schemas.microsoft.com/office/word/2010/wordml" w:rsidR="00436737" w:rsidP="10971788" w:rsidRDefault="008B5C11" w14:paraId="705A0643" wp14:textId="3DBDCF5C">
      <w:pPr>
        <w:pStyle w:val="NoSpacing"/>
        <w:spacing w:after="0" w:afterAutospacing="on"/>
        <w:rPr>
          <w:rFonts w:ascii="Arial" w:hAnsi="Arial" w:eastAsia="Arial" w:cs="Arial"/>
          <w:sz w:val="20"/>
          <w:szCs w:val="20"/>
        </w:rPr>
      </w:pPr>
      <w:r w:rsidRPr="10971788" w:rsidR="10971788">
        <w:rPr>
          <w:rFonts w:ascii="Arial" w:hAnsi="Arial" w:eastAsia="Arial" w:cs="Arial"/>
          <w:sz w:val="20"/>
          <w:szCs w:val="20"/>
        </w:rPr>
        <w:t xml:space="preserve">The BASL Graduate Bursary is a contribution of up to </w:t>
      </w:r>
      <w:r w:rsidRPr="10971788" w:rsidR="10971788">
        <w:rPr>
          <w:rFonts w:ascii="Arial" w:hAnsi="Arial" w:eastAsia="Arial" w:cs="Arial"/>
          <w:b w:val="1"/>
          <w:bCs w:val="1"/>
          <w:sz w:val="20"/>
          <w:szCs w:val="20"/>
          <w:u w:val="single"/>
        </w:rPr>
        <w:t>£2,500</w:t>
      </w:r>
      <w:r w:rsidRPr="10971788" w:rsidR="10971788">
        <w:rPr>
          <w:rFonts w:ascii="Arial" w:hAnsi="Arial" w:eastAsia="Arial" w:cs="Arial"/>
          <w:sz w:val="20"/>
          <w:szCs w:val="20"/>
        </w:rPr>
        <w:t xml:space="preserve"> at the absolute discretion of the BASL Graduate Bursary Awards Committee (“Awards Committee”) towards the tuition fee for any taught postgraduate course in Sports Law at a recognised British University commencing in the 2020/2021 academic year. The bursary is awarded for full-time or part-time study. </w:t>
      </w:r>
    </w:p>
    <w:p xmlns:wp14="http://schemas.microsoft.com/office/word/2010/wordml" w:rsidR="00436737" w:rsidP="10971788" w:rsidRDefault="00436737" w14:paraId="0E27B00A" wp14:textId="77777777" wp14:noSpellErr="1">
      <w:pPr>
        <w:pStyle w:val="NoSpacing"/>
        <w:spacing w:after="0" w:afterAutospacing="on"/>
        <w:rPr>
          <w:rFonts w:ascii="Arial" w:hAnsi="Arial" w:eastAsia="Arial" w:cs="Arial"/>
          <w:sz w:val="20"/>
          <w:szCs w:val="20"/>
        </w:rPr>
      </w:pPr>
    </w:p>
    <w:p xmlns:wp14="http://schemas.microsoft.com/office/word/2010/wordml" w:rsidR="008B5C11" w:rsidP="10971788" w:rsidRDefault="008B5C11" w14:paraId="5EA22A5B" wp14:textId="77777777" wp14:noSpellErr="1">
      <w:pPr>
        <w:pStyle w:val="NoSpacing"/>
        <w:spacing w:after="0" w:afterAutospacing="on"/>
        <w:rPr>
          <w:rFonts w:ascii="Arial" w:hAnsi="Arial" w:eastAsia="Arial" w:cs="Arial"/>
          <w:sz w:val="20"/>
          <w:szCs w:val="20"/>
        </w:rPr>
      </w:pPr>
      <w:r w:rsidRPr="10971788" w:rsidR="10971788">
        <w:rPr>
          <w:rFonts w:ascii="Arial" w:hAnsi="Arial" w:eastAsia="Arial" w:cs="Arial"/>
          <w:sz w:val="20"/>
          <w:szCs w:val="20"/>
        </w:rPr>
        <w:t xml:space="preserve">Students who are to receive </w:t>
      </w:r>
      <w:r w:rsidRPr="10971788" w:rsidR="10971788">
        <w:rPr>
          <w:rFonts w:ascii="Arial" w:hAnsi="Arial" w:eastAsia="Arial" w:cs="Arial"/>
          <w:sz w:val="20"/>
          <w:szCs w:val="20"/>
        </w:rPr>
        <w:t>an</w:t>
      </w:r>
      <w:r w:rsidRPr="10971788" w:rsidR="10971788">
        <w:rPr>
          <w:rFonts w:ascii="Arial" w:hAnsi="Arial" w:eastAsia="Arial" w:cs="Arial"/>
          <w:sz w:val="20"/>
          <w:szCs w:val="20"/>
        </w:rPr>
        <w:t xml:space="preserve"> award will be notified in writing.</w:t>
      </w:r>
    </w:p>
    <w:p xmlns:wp14="http://schemas.microsoft.com/office/word/2010/wordml" w:rsidR="008B5C11" w:rsidP="10971788" w:rsidRDefault="008B5C11" w14:paraId="60061E4C" wp14:textId="77777777" wp14:noSpellErr="1">
      <w:pPr>
        <w:pStyle w:val="NoSpacing"/>
        <w:spacing w:after="0" w:afterAutospacing="on"/>
        <w:rPr>
          <w:rFonts w:ascii="Arial" w:hAnsi="Arial" w:eastAsia="Arial" w:cs="Arial"/>
          <w:sz w:val="20"/>
          <w:szCs w:val="20"/>
        </w:rPr>
      </w:pPr>
    </w:p>
    <w:p xmlns:wp14="http://schemas.microsoft.com/office/word/2010/wordml" w:rsidR="008B5C11" w:rsidP="10971788" w:rsidRDefault="008B5C11" w14:paraId="47C5F9D3" wp14:textId="77777777" wp14:noSpellErr="1">
      <w:pPr>
        <w:pStyle w:val="NoSpacing"/>
        <w:spacing w:after="0" w:afterAutospacing="on"/>
        <w:rPr>
          <w:rFonts w:ascii="Arial" w:hAnsi="Arial" w:eastAsia="Arial" w:cs="Arial"/>
          <w:b w:val="1"/>
          <w:bCs w:val="1"/>
          <w:sz w:val="20"/>
          <w:szCs w:val="20"/>
          <w:u w:val="single"/>
        </w:rPr>
      </w:pPr>
      <w:r w:rsidRPr="10971788" w:rsidR="10971788">
        <w:rPr>
          <w:rFonts w:ascii="Arial" w:hAnsi="Arial" w:eastAsia="Arial" w:cs="Arial"/>
          <w:b w:val="1"/>
          <w:bCs w:val="1"/>
          <w:sz w:val="20"/>
          <w:szCs w:val="20"/>
          <w:u w:val="single"/>
        </w:rPr>
        <w:t>Eligibility</w:t>
      </w:r>
    </w:p>
    <w:p xmlns:wp14="http://schemas.microsoft.com/office/word/2010/wordml" w:rsidR="001A1390" w:rsidP="10971788" w:rsidRDefault="001A1390" w14:paraId="4B94D5A5" wp14:noSpellErr="1" wp14:textId="083FAFCF">
      <w:pPr>
        <w:pStyle w:val="NoSpacing"/>
        <w:spacing w:after="0" w:afterAutospacing="on"/>
        <w:rPr>
          <w:rFonts w:ascii="Arial" w:hAnsi="Arial" w:eastAsia="Arial" w:cs="Arial"/>
          <w:b w:val="1"/>
          <w:bCs w:val="1"/>
          <w:sz w:val="20"/>
          <w:szCs w:val="20"/>
          <w:u w:val="single"/>
        </w:rPr>
      </w:pPr>
    </w:p>
    <w:p xmlns:wp14="http://schemas.microsoft.com/office/word/2010/wordml" w:rsidR="001A1390" w:rsidP="10971788" w:rsidRDefault="001A1390" w14:paraId="739E3E2D" wp14:textId="77777777" wp14:noSpellErr="1">
      <w:pPr>
        <w:pStyle w:val="NoSpacing"/>
        <w:spacing w:after="0" w:afterAutospacing="on"/>
        <w:rPr>
          <w:rFonts w:ascii="Arial" w:hAnsi="Arial" w:eastAsia="Arial" w:cs="Arial"/>
          <w:sz w:val="20"/>
          <w:szCs w:val="20"/>
        </w:rPr>
      </w:pPr>
      <w:r w:rsidRPr="10971788" w:rsidR="10971788">
        <w:rPr>
          <w:rFonts w:ascii="Arial" w:hAnsi="Arial" w:eastAsia="Arial" w:cs="Arial"/>
          <w:sz w:val="20"/>
          <w:szCs w:val="20"/>
        </w:rPr>
        <w:t>BASL welcomes applications from all sections of the community. It is BASL’s policy to treat all applicants equally, regardless of their sex, marital status, sexual orientation, nationality, religious beliefs, political views, age, race, ethnic origin or disability.</w:t>
      </w:r>
    </w:p>
    <w:p xmlns:wp14="http://schemas.microsoft.com/office/word/2010/wordml" w:rsidR="008B5C11" w:rsidP="10971788" w:rsidRDefault="008B5C11" w14:paraId="3656B9AB" wp14:noSpellErr="1" wp14:textId="3367EB18">
      <w:pPr>
        <w:pStyle w:val="NoSpacing"/>
        <w:spacing w:after="0" w:afterAutospacing="on"/>
        <w:rPr>
          <w:rFonts w:ascii="Arial" w:hAnsi="Arial" w:eastAsia="Arial" w:cs="Arial"/>
          <w:b w:val="1"/>
          <w:bCs w:val="1"/>
          <w:sz w:val="20"/>
          <w:szCs w:val="20"/>
          <w:u w:val="single"/>
        </w:rPr>
      </w:pPr>
    </w:p>
    <w:p xmlns:wp14="http://schemas.microsoft.com/office/word/2010/wordml" w:rsidR="008B5C11" w:rsidP="10971788" w:rsidRDefault="008B5C11" w14:paraId="1807D147" wp14:textId="77777777" wp14:noSpellErr="1">
      <w:pPr>
        <w:pStyle w:val="NoSpacing"/>
        <w:spacing w:after="0" w:afterAutospacing="on"/>
        <w:rPr>
          <w:rFonts w:ascii="Arial" w:hAnsi="Arial" w:eastAsia="Arial" w:cs="Arial"/>
          <w:sz w:val="20"/>
          <w:szCs w:val="20"/>
        </w:rPr>
      </w:pPr>
      <w:r w:rsidRPr="10971788" w:rsidR="10971788">
        <w:rPr>
          <w:rFonts w:ascii="Arial" w:hAnsi="Arial" w:eastAsia="Arial" w:cs="Arial"/>
          <w:sz w:val="20"/>
          <w:szCs w:val="20"/>
        </w:rPr>
        <w:t>In order to receive</w:t>
      </w:r>
      <w:r w:rsidRPr="10971788" w:rsidR="10971788">
        <w:rPr>
          <w:rFonts w:ascii="Arial" w:hAnsi="Arial" w:eastAsia="Arial" w:cs="Arial"/>
          <w:sz w:val="20"/>
          <w:szCs w:val="20"/>
        </w:rPr>
        <w:t xml:space="preserve"> a</w:t>
      </w:r>
      <w:r w:rsidRPr="10971788" w:rsidR="10971788">
        <w:rPr>
          <w:rFonts w:ascii="Arial" w:hAnsi="Arial" w:eastAsia="Arial" w:cs="Arial"/>
          <w:sz w:val="20"/>
          <w:szCs w:val="20"/>
        </w:rPr>
        <w:t xml:space="preserve"> BASL Graduate Bursary, you must fulfil the following criteria:</w:t>
      </w:r>
    </w:p>
    <w:p xmlns:wp14="http://schemas.microsoft.com/office/word/2010/wordml" w:rsidR="008B5C11" w:rsidP="10971788" w:rsidRDefault="008B5C11" w14:paraId="45FB0818" wp14:textId="77777777" wp14:noSpellErr="1">
      <w:pPr>
        <w:pStyle w:val="NoSpacing"/>
        <w:spacing w:after="0" w:afterAutospacing="on"/>
        <w:rPr>
          <w:rFonts w:ascii="Arial" w:hAnsi="Arial" w:eastAsia="Arial" w:cs="Arial"/>
          <w:sz w:val="20"/>
          <w:szCs w:val="20"/>
        </w:rPr>
      </w:pPr>
    </w:p>
    <w:p xmlns:wp14="http://schemas.microsoft.com/office/word/2010/wordml" w:rsidR="00CF7394" w:rsidP="10971788" w:rsidRDefault="00CF7394" w14:paraId="1282C6EB" wp14:textId="77777777" wp14:noSpellErr="1">
      <w:pPr>
        <w:pStyle w:val="NoSpacing"/>
        <w:numPr>
          <w:ilvl w:val="0"/>
          <w:numId w:val="1"/>
        </w:numPr>
        <w:spacing w:after="0" w:afterAutospacing="on"/>
        <w:rPr>
          <w:rFonts w:ascii="Arial" w:hAnsi="Arial" w:eastAsia="Arial" w:cs="Arial"/>
          <w:sz w:val="20"/>
          <w:szCs w:val="20"/>
        </w:rPr>
      </w:pPr>
      <w:r w:rsidRPr="10971788" w:rsidR="10971788">
        <w:rPr>
          <w:rFonts w:ascii="Arial" w:hAnsi="Arial" w:eastAsia="Arial" w:cs="Arial"/>
          <w:sz w:val="20"/>
          <w:szCs w:val="20"/>
        </w:rPr>
        <w:t>You must be registered for a recognised British University course leading to be a taught postgraduate award in the discipline of Sports Law.</w:t>
      </w:r>
    </w:p>
    <w:p xmlns:wp14="http://schemas.microsoft.com/office/word/2010/wordml" w:rsidR="00CF7394" w:rsidP="10971788" w:rsidRDefault="00CF7394" w14:paraId="049F31CB" wp14:textId="77777777" wp14:noSpellErr="1">
      <w:pPr>
        <w:pStyle w:val="NoSpacing"/>
        <w:spacing w:after="0" w:afterAutospacing="on"/>
        <w:ind w:left="720"/>
        <w:rPr>
          <w:rFonts w:ascii="Arial" w:hAnsi="Arial" w:eastAsia="Arial" w:cs="Arial"/>
          <w:sz w:val="20"/>
          <w:szCs w:val="20"/>
        </w:rPr>
      </w:pPr>
    </w:p>
    <w:p xmlns:wp14="http://schemas.microsoft.com/office/word/2010/wordml" w:rsidR="008B5C11" w:rsidP="10971788" w:rsidRDefault="008B5C11" w14:paraId="662DEA28" wp14:textId="77777777" wp14:noSpellErr="1">
      <w:pPr>
        <w:pStyle w:val="NoSpacing"/>
        <w:numPr>
          <w:ilvl w:val="0"/>
          <w:numId w:val="1"/>
        </w:numPr>
        <w:spacing w:after="0" w:afterAutospacing="on"/>
        <w:rPr>
          <w:rFonts w:ascii="Arial" w:hAnsi="Arial" w:eastAsia="Arial" w:cs="Arial"/>
          <w:sz w:val="20"/>
          <w:szCs w:val="20"/>
        </w:rPr>
      </w:pPr>
      <w:r w:rsidRPr="10971788" w:rsidR="10971788">
        <w:rPr>
          <w:rFonts w:ascii="Arial" w:hAnsi="Arial" w:eastAsia="Arial" w:cs="Arial"/>
          <w:sz w:val="20"/>
          <w:szCs w:val="20"/>
        </w:rPr>
        <w:t>You must not be on a course that is partially or fully funded by your employer or any other organisation.</w:t>
      </w:r>
    </w:p>
    <w:p xmlns:wp14="http://schemas.microsoft.com/office/word/2010/wordml" w:rsidR="008B5C11" w:rsidP="10971788" w:rsidRDefault="008B5C11" w14:paraId="53128261" wp14:textId="77777777" wp14:noSpellErr="1">
      <w:pPr>
        <w:pStyle w:val="NoSpacing"/>
        <w:spacing w:after="0" w:afterAutospacing="on"/>
        <w:rPr>
          <w:rFonts w:ascii="Arial" w:hAnsi="Arial" w:eastAsia="Arial" w:cs="Arial"/>
          <w:sz w:val="20"/>
          <w:szCs w:val="20"/>
        </w:rPr>
      </w:pPr>
    </w:p>
    <w:p xmlns:wp14="http://schemas.microsoft.com/office/word/2010/wordml" w:rsidR="008B5C11" w:rsidP="10971788" w:rsidRDefault="008B5C11" w14:paraId="210EFBEE" wp14:textId="77777777" wp14:noSpellErr="1">
      <w:pPr>
        <w:pStyle w:val="NoSpacing"/>
        <w:numPr>
          <w:ilvl w:val="0"/>
          <w:numId w:val="1"/>
        </w:numPr>
        <w:spacing w:after="0" w:afterAutospacing="on"/>
        <w:rPr>
          <w:rFonts w:ascii="Arial" w:hAnsi="Arial" w:eastAsia="Arial" w:cs="Arial"/>
          <w:sz w:val="20"/>
          <w:szCs w:val="20"/>
        </w:rPr>
      </w:pPr>
      <w:r w:rsidRPr="10971788" w:rsidR="10971788">
        <w:rPr>
          <w:rFonts w:ascii="Arial" w:hAnsi="Arial" w:eastAsia="Arial" w:cs="Arial"/>
          <w:sz w:val="20"/>
          <w:szCs w:val="20"/>
        </w:rPr>
        <w:t>You must not be in receipt of another bursary, scholarship or grant.</w:t>
      </w:r>
    </w:p>
    <w:p xmlns:wp14="http://schemas.microsoft.com/office/word/2010/wordml" w:rsidR="00952038" w:rsidP="10971788" w:rsidRDefault="00952038" w14:paraId="62486C05" wp14:textId="77777777" wp14:noSpellErr="1">
      <w:pPr>
        <w:pStyle w:val="ListParagraph"/>
        <w:spacing w:after="0" w:afterAutospacing="on"/>
        <w:rPr>
          <w:rFonts w:ascii="Arial" w:hAnsi="Arial" w:eastAsia="Arial" w:cs="Arial"/>
          <w:sz w:val="20"/>
          <w:szCs w:val="20"/>
        </w:rPr>
      </w:pPr>
    </w:p>
    <w:p xmlns:wp14="http://schemas.microsoft.com/office/word/2010/wordml" w:rsidR="0086772F" w:rsidP="10971788" w:rsidRDefault="0086772F" w14:paraId="6CED6564" wp14:textId="77777777" wp14:noSpellErr="1">
      <w:pPr>
        <w:pStyle w:val="NoSpacing"/>
        <w:numPr>
          <w:ilvl w:val="0"/>
          <w:numId w:val="1"/>
        </w:numPr>
        <w:spacing w:after="0" w:afterAutospacing="on"/>
        <w:rPr>
          <w:rFonts w:ascii="Arial" w:hAnsi="Arial" w:eastAsia="Arial" w:cs="Arial"/>
          <w:sz w:val="20"/>
          <w:szCs w:val="20"/>
        </w:rPr>
      </w:pPr>
      <w:r w:rsidRPr="10971788" w:rsidR="10971788">
        <w:rPr>
          <w:rFonts w:ascii="Arial" w:hAnsi="Arial" w:eastAsia="Arial" w:cs="Arial"/>
          <w:sz w:val="20"/>
          <w:szCs w:val="20"/>
        </w:rPr>
        <w:t>You must complete a BASL Graduate Bursary application form and provide full reasons as to why you are applying for financial support</w:t>
      </w:r>
      <w:r w:rsidRPr="10971788" w:rsidR="10971788">
        <w:rPr>
          <w:rFonts w:ascii="Arial" w:hAnsi="Arial" w:eastAsia="Arial" w:cs="Arial"/>
          <w:sz w:val="20"/>
          <w:szCs w:val="20"/>
        </w:rPr>
        <w:t>. You may be asked to provide further information/documentation in support of your application</w:t>
      </w:r>
    </w:p>
    <w:p xmlns:wp14="http://schemas.microsoft.com/office/word/2010/wordml" w:rsidR="00A15156" w:rsidP="10971788" w:rsidRDefault="00A15156" w14:paraId="4B99056E" wp14:noSpellErr="1" wp14:textId="55E635B5">
      <w:pPr>
        <w:pStyle w:val="ListParagraph"/>
        <w:spacing w:after="0" w:afterAutospacing="on"/>
        <w:rPr>
          <w:rFonts w:ascii="Arial" w:hAnsi="Arial" w:eastAsia="Arial" w:cs="Arial"/>
          <w:sz w:val="20"/>
          <w:szCs w:val="20"/>
        </w:rPr>
      </w:pPr>
    </w:p>
    <w:p xmlns:wp14="http://schemas.microsoft.com/office/word/2010/wordml" w:rsidRPr="001A1390" w:rsidR="001A1390" w:rsidP="10971788" w:rsidRDefault="001A1390" w14:paraId="37ADE643" wp14:textId="77777777" wp14:noSpellErr="1">
      <w:pPr>
        <w:pStyle w:val="ListParagraph"/>
        <w:spacing w:after="0" w:afterAutospacing="on"/>
        <w:ind w:left="0" w:firstLine="0"/>
        <w:rPr>
          <w:rFonts w:ascii="Arial" w:hAnsi="Arial" w:eastAsia="Arial" w:cs="Arial"/>
          <w:b w:val="1"/>
          <w:bCs w:val="1"/>
          <w:sz w:val="20"/>
          <w:szCs w:val="20"/>
        </w:rPr>
      </w:pPr>
      <w:r w:rsidRPr="10971788" w:rsidR="10971788">
        <w:rPr>
          <w:rFonts w:ascii="Arial" w:hAnsi="Arial" w:eastAsia="Arial" w:cs="Arial"/>
          <w:b w:val="1"/>
          <w:bCs w:val="1"/>
          <w:sz w:val="20"/>
          <w:szCs w:val="20"/>
        </w:rPr>
        <w:t>Responsibilities of Successful Applicants</w:t>
      </w:r>
    </w:p>
    <w:p w:rsidR="10971788" w:rsidP="10971788" w:rsidRDefault="10971788" w14:paraId="7BB04E88" w14:textId="0F645919">
      <w:pPr>
        <w:pStyle w:val="ListParagraph"/>
        <w:spacing w:after="0" w:afterAutospacing="on"/>
        <w:rPr>
          <w:rFonts w:ascii="Arial" w:hAnsi="Arial" w:eastAsia="Arial" w:cs="Arial"/>
          <w:b w:val="1"/>
          <w:bCs w:val="1"/>
          <w:sz w:val="20"/>
          <w:szCs w:val="20"/>
        </w:rPr>
      </w:pPr>
    </w:p>
    <w:p xmlns:wp14="http://schemas.microsoft.com/office/word/2010/wordml" w:rsidR="00A15156" w:rsidP="10971788" w:rsidRDefault="00A15156" w14:paraId="772616AA" wp14:textId="77777777" wp14:noSpellErr="1">
      <w:pPr>
        <w:pStyle w:val="NoSpacing"/>
        <w:numPr>
          <w:ilvl w:val="0"/>
          <w:numId w:val="1"/>
        </w:numPr>
        <w:spacing w:after="0" w:afterAutospacing="on"/>
        <w:rPr>
          <w:rFonts w:ascii="Arial" w:hAnsi="Arial" w:eastAsia="Arial" w:cs="Arial"/>
          <w:sz w:val="20"/>
          <w:szCs w:val="20"/>
        </w:rPr>
      </w:pPr>
      <w:r w:rsidRPr="10971788" w:rsidR="10971788">
        <w:rPr>
          <w:rFonts w:ascii="Arial" w:hAnsi="Arial" w:eastAsia="Arial" w:cs="Arial"/>
          <w:sz w:val="20"/>
          <w:szCs w:val="20"/>
        </w:rPr>
        <w:t>You must be prepared to provide BASL with details of your progress in your studies and such other information, including the provision of testimonials, as BASL may reasonably require from time to time</w:t>
      </w:r>
    </w:p>
    <w:p xmlns:wp14="http://schemas.microsoft.com/office/word/2010/wordml" w:rsidR="001A1390" w:rsidP="10971788" w:rsidRDefault="001A1390" w14:paraId="1299C43A" wp14:textId="77777777" wp14:noSpellErr="1">
      <w:pPr>
        <w:pStyle w:val="NoSpacing"/>
        <w:spacing w:after="0" w:afterAutospacing="on"/>
        <w:ind w:left="720"/>
        <w:rPr>
          <w:rFonts w:ascii="Arial" w:hAnsi="Arial" w:eastAsia="Arial" w:cs="Arial"/>
          <w:sz w:val="20"/>
          <w:szCs w:val="20"/>
        </w:rPr>
      </w:pPr>
    </w:p>
    <w:p xmlns:wp14="http://schemas.microsoft.com/office/word/2010/wordml" w:rsidR="008B5C11" w:rsidP="10971788" w:rsidRDefault="008B5C11" w14:paraId="3494F3DC" wp14:textId="5F04E888">
      <w:pPr>
        <w:pStyle w:val="NoSpacing"/>
        <w:numPr>
          <w:ilvl w:val="0"/>
          <w:numId w:val="1"/>
        </w:numPr>
        <w:spacing w:after="0" w:afterAutospacing="on"/>
        <w:rPr>
          <w:rFonts w:ascii="Arial" w:hAnsi="Arial" w:eastAsia="Arial" w:cs="Arial"/>
          <w:noProof w:val="0"/>
          <w:sz w:val="20"/>
          <w:szCs w:val="20"/>
          <w:lang w:val="en-GB"/>
        </w:rPr>
      </w:pPr>
      <w:r w:rsidRPr="10971788" w:rsidR="10971788">
        <w:rPr>
          <w:rFonts w:ascii="Arial" w:hAnsi="Arial" w:eastAsia="Arial" w:cs="Arial"/>
          <w:sz w:val="20"/>
          <w:szCs w:val="20"/>
        </w:rPr>
        <w:t xml:space="preserve">You must agree to act as an ambassador for BASL at your place of study for the purpose of raising awareness of BASL and the benefits of BASL membership to fellow students and members of academic staff.  You may be required to provide the Awards Committee Secretary with reports on the performance of your role as BASL ambassador.  </w:t>
      </w:r>
    </w:p>
    <w:p xmlns:wp14="http://schemas.microsoft.com/office/word/2010/wordml" w:rsidR="008B5C11" w:rsidP="10971788" w:rsidRDefault="008B5C11" w14:paraId="4BE66FF1" wp14:textId="3493E556">
      <w:pPr>
        <w:pStyle w:val="NoSpacing"/>
        <w:spacing w:after="0" w:afterAutospacing="on"/>
        <w:ind w:left="360"/>
        <w:rPr>
          <w:rFonts w:ascii="Arial" w:hAnsi="Arial" w:eastAsia="Arial" w:cs="Arial"/>
          <w:sz w:val="20"/>
          <w:szCs w:val="20"/>
        </w:rPr>
      </w:pPr>
    </w:p>
    <w:p xmlns:wp14="http://schemas.microsoft.com/office/word/2010/wordml" w:rsidR="008B5C11" w:rsidP="10971788" w:rsidRDefault="008B5C11" w14:paraId="3DCE8F04" wp14:textId="66F14EE8">
      <w:pPr>
        <w:spacing w:after="0" w:afterAutospacing="on"/>
        <w:ind w:firstLine="0"/>
        <w:rPr>
          <w:rFonts w:ascii="Arial" w:hAnsi="Arial" w:eastAsia="Arial" w:cs="Arial"/>
          <w:b w:val="1"/>
          <w:bCs w:val="1"/>
          <w:i w:val="0"/>
          <w:iCs w:val="0"/>
          <w:noProof w:val="0"/>
          <w:color w:val="000000" w:themeColor="text1" w:themeTint="FF" w:themeShade="FF"/>
          <w:sz w:val="20"/>
          <w:szCs w:val="20"/>
          <w:lang w:val="en-GB"/>
        </w:rPr>
      </w:pPr>
      <w:r w:rsidRPr="10971788" w:rsidR="10971788">
        <w:rPr>
          <w:rFonts w:ascii="Arial" w:hAnsi="Arial" w:eastAsia="Arial" w:cs="Arial"/>
          <w:b w:val="1"/>
          <w:bCs w:val="1"/>
          <w:i w:val="0"/>
          <w:iCs w:val="0"/>
          <w:noProof w:val="0"/>
          <w:color w:val="000000" w:themeColor="text1" w:themeTint="FF" w:themeShade="FF"/>
          <w:sz w:val="20"/>
          <w:szCs w:val="20"/>
          <w:lang w:val="en-GB"/>
        </w:rPr>
        <w:t>Responsibilities of a BASL Student Ambassador</w:t>
      </w:r>
    </w:p>
    <w:p xmlns:wp14="http://schemas.microsoft.com/office/word/2010/wordml" w:rsidR="008B5C11" w:rsidP="10971788" w:rsidRDefault="008B5C11" w14:paraId="39129972" wp14:textId="77BDC552">
      <w:pPr>
        <w:pStyle w:val="NoSpacing"/>
        <w:spacing w:after="0" w:afterAutospacing="on"/>
        <w:ind w:left="360"/>
        <w:rPr>
          <w:rFonts w:ascii="Arial" w:hAnsi="Arial" w:eastAsia="Arial" w:cs="Arial"/>
          <w:sz w:val="20"/>
          <w:szCs w:val="20"/>
        </w:rPr>
      </w:pPr>
    </w:p>
    <w:p xmlns:wp14="http://schemas.microsoft.com/office/word/2010/wordml" w:rsidR="008B5C11" w:rsidP="10971788" w:rsidRDefault="008B5C11" w14:paraId="7E486084" wp14:textId="6D0518A9">
      <w:pPr>
        <w:pStyle w:val="NoSpacing"/>
        <w:spacing w:after="0" w:afterAutospacing="on"/>
        <w:ind w:left="360" w:firstLine="0"/>
        <w:rPr>
          <w:rFonts w:ascii="Arial" w:hAnsi="Arial" w:eastAsia="Arial" w:cs="Arial"/>
          <w:b w:val="0"/>
          <w:bCs w:val="0"/>
          <w:i w:val="0"/>
          <w:iCs w:val="0"/>
          <w:noProof w:val="0"/>
          <w:color w:val="000000" w:themeColor="text1" w:themeTint="FF" w:themeShade="FF"/>
          <w:sz w:val="20"/>
          <w:szCs w:val="20"/>
          <w:lang w:val="en-GB"/>
        </w:rPr>
      </w:pPr>
      <w:r w:rsidRPr="10971788" w:rsidR="10971788">
        <w:rPr>
          <w:rFonts w:ascii="Arial" w:hAnsi="Arial" w:eastAsia="Arial" w:cs="Arial"/>
          <w:b w:val="0"/>
          <w:bCs w:val="0"/>
          <w:i w:val="0"/>
          <w:iCs w:val="0"/>
          <w:noProof w:val="0"/>
          <w:color w:val="000000" w:themeColor="text1" w:themeTint="FF" w:themeShade="FF"/>
          <w:sz w:val="20"/>
          <w:szCs w:val="20"/>
          <w:lang w:val="en-GB"/>
        </w:rPr>
        <w:t>As a BASL student ambassador your fundamental role will be to help prospective students from your institution to learn more about BASL, encourage fellow students to join BASL and participate in BASL events and activities.</w:t>
      </w:r>
    </w:p>
    <w:p xmlns:wp14="http://schemas.microsoft.com/office/word/2010/wordml" w:rsidR="008B5C11" w:rsidP="10971788" w:rsidRDefault="008B5C11" w14:paraId="3D4F9132" wp14:textId="0E26AF47">
      <w:pPr>
        <w:pStyle w:val="NoSpacing"/>
        <w:spacing w:after="0" w:afterAutospacing="on"/>
        <w:ind w:left="360"/>
        <w:rPr>
          <w:rFonts w:ascii="Arial" w:hAnsi="Arial" w:eastAsia="Arial" w:cs="Arial"/>
          <w:b w:val="0"/>
          <w:bCs w:val="0"/>
          <w:i w:val="0"/>
          <w:iCs w:val="0"/>
          <w:noProof w:val="0"/>
          <w:color w:val="000000" w:themeColor="text1" w:themeTint="FF" w:themeShade="FF"/>
          <w:sz w:val="20"/>
          <w:szCs w:val="20"/>
          <w:lang w:val="en-GB"/>
        </w:rPr>
      </w:pPr>
    </w:p>
    <w:p xmlns:wp14="http://schemas.microsoft.com/office/word/2010/wordml" w:rsidR="008B5C11" w:rsidP="10971788" w:rsidRDefault="008B5C11" w14:paraId="022B9D9E" wp14:textId="09EF9E7A">
      <w:pPr>
        <w:pStyle w:val="NoSpacing"/>
        <w:spacing w:after="0" w:afterAutospacing="on"/>
        <w:ind w:left="360"/>
        <w:rPr>
          <w:rFonts w:ascii="Arial" w:hAnsi="Arial" w:eastAsia="Arial" w:cs="Arial"/>
          <w:b w:val="0"/>
          <w:bCs w:val="0"/>
          <w:i w:val="0"/>
          <w:iCs w:val="0"/>
          <w:noProof w:val="0"/>
          <w:color w:val="000000" w:themeColor="text1" w:themeTint="FF" w:themeShade="FF"/>
          <w:sz w:val="20"/>
          <w:szCs w:val="20"/>
          <w:lang w:val="en-GB"/>
        </w:rPr>
      </w:pPr>
      <w:r w:rsidRPr="10971788" w:rsidR="10971788">
        <w:rPr>
          <w:rFonts w:ascii="Arial" w:hAnsi="Arial" w:eastAsia="Arial" w:cs="Arial"/>
          <w:b w:val="0"/>
          <w:bCs w:val="0"/>
          <w:i w:val="0"/>
          <w:iCs w:val="0"/>
          <w:noProof w:val="0"/>
          <w:color w:val="000000" w:themeColor="text1" w:themeTint="FF" w:themeShade="FF"/>
          <w:sz w:val="20"/>
          <w:szCs w:val="20"/>
          <w:lang w:val="en-GB"/>
        </w:rPr>
        <w:t>BASL student ambassadors will be requested to participate in a number of ways, depending on their particular set of skills/capabilities and preferences.</w:t>
      </w:r>
    </w:p>
    <w:p xmlns:wp14="http://schemas.microsoft.com/office/word/2010/wordml" w:rsidR="008B5C11" w:rsidP="10971788" w:rsidRDefault="008B5C11" w14:paraId="42FA071B" wp14:textId="43570F06">
      <w:pPr>
        <w:pStyle w:val="NoSpacing"/>
        <w:spacing w:after="0" w:afterAutospacing="on"/>
        <w:ind w:left="360"/>
        <w:rPr>
          <w:rFonts w:ascii="Arial" w:hAnsi="Arial" w:eastAsia="Arial" w:cs="Arial"/>
          <w:b w:val="0"/>
          <w:bCs w:val="0"/>
          <w:i w:val="0"/>
          <w:iCs w:val="0"/>
          <w:noProof w:val="0"/>
          <w:color w:val="000000" w:themeColor="text1" w:themeTint="FF" w:themeShade="FF"/>
          <w:sz w:val="20"/>
          <w:szCs w:val="20"/>
          <w:lang w:val="en-GB"/>
        </w:rPr>
      </w:pPr>
    </w:p>
    <w:p xmlns:wp14="http://schemas.microsoft.com/office/word/2010/wordml" w:rsidR="008B5C11" w:rsidP="10971788" w:rsidRDefault="008B5C11" w14:paraId="40F77A0E" wp14:textId="11672C03">
      <w:pPr>
        <w:pStyle w:val="NoSpacing"/>
        <w:spacing w:after="0" w:afterAutospacing="on"/>
        <w:ind w:left="360"/>
        <w:rPr>
          <w:rFonts w:ascii="Arial" w:hAnsi="Arial" w:eastAsia="Arial" w:cs="Arial"/>
          <w:b w:val="0"/>
          <w:bCs w:val="0"/>
          <w:i w:val="0"/>
          <w:iCs w:val="0"/>
          <w:noProof w:val="0"/>
          <w:color w:val="000000" w:themeColor="text1" w:themeTint="FF" w:themeShade="FF"/>
          <w:sz w:val="20"/>
          <w:szCs w:val="20"/>
          <w:lang w:val="en-GB"/>
        </w:rPr>
      </w:pPr>
      <w:r w:rsidRPr="10971788" w:rsidR="10971788">
        <w:rPr>
          <w:rFonts w:ascii="Arial" w:hAnsi="Arial" w:eastAsia="Arial" w:cs="Arial"/>
          <w:b w:val="0"/>
          <w:bCs w:val="0"/>
          <w:i w:val="0"/>
          <w:iCs w:val="0"/>
          <w:noProof w:val="0"/>
          <w:color w:val="000000" w:themeColor="text1" w:themeTint="FF" w:themeShade="FF"/>
          <w:sz w:val="20"/>
          <w:szCs w:val="20"/>
          <w:lang w:val="en-GB"/>
        </w:rPr>
        <w:t>Ambassadorial duties will include:</w:t>
      </w:r>
    </w:p>
    <w:p xmlns:wp14="http://schemas.microsoft.com/office/word/2010/wordml" w:rsidR="008B5C11" w:rsidP="10971788" w:rsidRDefault="008B5C11" w14:paraId="7FC914EE" wp14:textId="061AF0B9">
      <w:pPr>
        <w:pStyle w:val="NoSpacing"/>
        <w:spacing w:after="0" w:afterAutospacing="on"/>
        <w:ind w:left="360"/>
        <w:rPr>
          <w:rFonts w:ascii="Arial" w:hAnsi="Arial" w:eastAsia="Arial" w:cs="Arial"/>
          <w:b w:val="0"/>
          <w:bCs w:val="0"/>
          <w:i w:val="0"/>
          <w:iCs w:val="0"/>
          <w:noProof w:val="0"/>
          <w:color w:val="000000" w:themeColor="text1" w:themeTint="FF" w:themeShade="FF"/>
          <w:sz w:val="20"/>
          <w:szCs w:val="20"/>
          <w:lang w:val="en-GB"/>
        </w:rPr>
      </w:pPr>
    </w:p>
    <w:p xmlns:wp14="http://schemas.microsoft.com/office/word/2010/wordml" w:rsidR="008B5C11" w:rsidP="10971788" w:rsidRDefault="008B5C11" w14:paraId="30A8FD59" wp14:textId="50A958C3">
      <w:pPr>
        <w:pStyle w:val="NoSpacing"/>
        <w:numPr>
          <w:ilvl w:val="0"/>
          <w:numId w:val="1"/>
        </w:numPr>
        <w:spacing w:after="0" w:afterAutospacing="on"/>
        <w:rPr>
          <w:noProof w:val="0"/>
          <w:sz w:val="20"/>
          <w:szCs w:val="20"/>
          <w:lang w:val="en-GB"/>
        </w:rPr>
      </w:pPr>
      <w:r w:rsidRPr="10971788" w:rsidR="10971788">
        <w:rPr>
          <w:rFonts w:ascii="Arial" w:hAnsi="Arial" w:eastAsia="Arial" w:cs="Arial"/>
          <w:b w:val="0"/>
          <w:bCs w:val="0"/>
          <w:i w:val="0"/>
          <w:iCs w:val="0"/>
          <w:noProof w:val="0"/>
          <w:color w:val="000000" w:themeColor="text1" w:themeTint="FF" w:themeShade="FF"/>
          <w:sz w:val="20"/>
          <w:szCs w:val="20"/>
          <w:lang w:val="en-GB"/>
        </w:rPr>
        <w:t>Assistance at BASL student recruitment events (including attending the annual BASL DMU Mini-Conference in Leicester in November 2020).</w:t>
      </w:r>
    </w:p>
    <w:p xmlns:wp14="http://schemas.microsoft.com/office/word/2010/wordml" w:rsidR="008B5C11" w:rsidP="10971788" w:rsidRDefault="008B5C11" w14:paraId="74AC2F67" wp14:textId="5EFAEF7E">
      <w:pPr>
        <w:pStyle w:val="ListParagraph"/>
        <w:numPr>
          <w:ilvl w:val="0"/>
          <w:numId w:val="3"/>
        </w:numPr>
        <w:spacing w:after="0" w:afterAutospacing="on"/>
        <w:rPr>
          <w:rFonts w:ascii="Arial" w:hAnsi="Arial" w:eastAsia="Arial" w:cs="Arial"/>
          <w:b w:val="0"/>
          <w:bCs w:val="0"/>
          <w:i w:val="0"/>
          <w:iCs w:val="0"/>
          <w:noProof w:val="0"/>
          <w:color w:val="000000" w:themeColor="text1" w:themeTint="FF" w:themeShade="FF"/>
          <w:sz w:val="20"/>
          <w:szCs w:val="20"/>
          <w:lang w:val="en-GB"/>
        </w:rPr>
      </w:pPr>
      <w:r w:rsidRPr="10971788" w:rsidR="10971788">
        <w:rPr>
          <w:rFonts w:ascii="Arial" w:hAnsi="Arial" w:eastAsia="Arial" w:cs="Arial"/>
          <w:b w:val="0"/>
          <w:bCs w:val="0"/>
          <w:i w:val="0"/>
          <w:iCs w:val="0"/>
          <w:noProof w:val="0"/>
          <w:color w:val="000000" w:themeColor="text1" w:themeTint="FF" w:themeShade="FF"/>
          <w:sz w:val="20"/>
          <w:szCs w:val="20"/>
          <w:lang w:val="en-GB"/>
        </w:rPr>
        <w:t>To contribute to online information sessions.</w:t>
      </w:r>
    </w:p>
    <w:p xmlns:wp14="http://schemas.microsoft.com/office/word/2010/wordml" w:rsidR="008B5C11" w:rsidP="10971788" w:rsidRDefault="008B5C11" w14:paraId="424D5C8C" wp14:textId="7690E282">
      <w:pPr>
        <w:pStyle w:val="ListParagraph"/>
        <w:numPr>
          <w:ilvl w:val="0"/>
          <w:numId w:val="3"/>
        </w:numPr>
        <w:spacing w:after="0" w:afterAutospacing="on"/>
        <w:rPr>
          <w:b w:val="0"/>
          <w:bCs w:val="0"/>
          <w:i w:val="0"/>
          <w:iCs w:val="0"/>
          <w:noProof w:val="0"/>
          <w:color w:val="000000" w:themeColor="text1" w:themeTint="FF" w:themeShade="FF"/>
          <w:sz w:val="20"/>
          <w:szCs w:val="20"/>
          <w:lang w:val="en-GB"/>
        </w:rPr>
      </w:pPr>
      <w:r w:rsidRPr="10971788" w:rsidR="10971788">
        <w:rPr>
          <w:rFonts w:ascii="Arial" w:hAnsi="Arial" w:eastAsia="Arial" w:cs="Arial"/>
          <w:b w:val="0"/>
          <w:bCs w:val="0"/>
          <w:i w:val="0"/>
          <w:iCs w:val="0"/>
          <w:noProof w:val="0"/>
          <w:color w:val="000000" w:themeColor="text1" w:themeTint="FF" w:themeShade="FF"/>
          <w:sz w:val="20"/>
          <w:szCs w:val="20"/>
          <w:lang w:val="en-GB"/>
        </w:rPr>
        <w:t>Individually contacting prospective students via email and/or social media.</w:t>
      </w:r>
    </w:p>
    <w:p xmlns:wp14="http://schemas.microsoft.com/office/word/2010/wordml" w:rsidR="008B5C11" w:rsidP="10971788" w:rsidRDefault="008B5C11" w14:paraId="5AB10540" wp14:textId="0A699D9C">
      <w:pPr>
        <w:pStyle w:val="ListParagraph"/>
        <w:numPr>
          <w:ilvl w:val="0"/>
          <w:numId w:val="3"/>
        </w:numPr>
        <w:spacing w:after="0" w:afterAutospacing="on"/>
        <w:rPr>
          <w:b w:val="0"/>
          <w:bCs w:val="0"/>
          <w:i w:val="0"/>
          <w:iCs w:val="0"/>
          <w:noProof w:val="0"/>
          <w:color w:val="000000" w:themeColor="text1" w:themeTint="FF" w:themeShade="FF"/>
          <w:sz w:val="20"/>
          <w:szCs w:val="20"/>
          <w:lang w:val="en-GB"/>
        </w:rPr>
      </w:pPr>
      <w:r w:rsidRPr="10971788" w:rsidR="10971788">
        <w:rPr>
          <w:rFonts w:ascii="Arial" w:hAnsi="Arial" w:eastAsia="Arial" w:cs="Arial"/>
          <w:b w:val="0"/>
          <w:bCs w:val="0"/>
          <w:i w:val="0"/>
          <w:iCs w:val="0"/>
          <w:noProof w:val="0"/>
          <w:color w:val="000000" w:themeColor="text1" w:themeTint="FF" w:themeShade="FF"/>
          <w:sz w:val="20"/>
          <w:szCs w:val="20"/>
          <w:lang w:val="en-GB"/>
        </w:rPr>
        <w:t>Contribution to BASL social media activities.</w:t>
      </w:r>
    </w:p>
    <w:p xmlns:wp14="http://schemas.microsoft.com/office/word/2010/wordml" w:rsidR="008B5C11" w:rsidP="10971788" w:rsidRDefault="008B5C11" w14:paraId="3D744DC8" wp14:textId="6D1E38C4">
      <w:pPr>
        <w:pStyle w:val="ListParagraph"/>
        <w:numPr>
          <w:ilvl w:val="0"/>
          <w:numId w:val="3"/>
        </w:numPr>
        <w:spacing w:after="0" w:afterAutospacing="on"/>
        <w:rPr>
          <w:b w:val="0"/>
          <w:bCs w:val="0"/>
          <w:i w:val="0"/>
          <w:iCs w:val="0"/>
          <w:noProof w:val="0"/>
          <w:color w:val="000000" w:themeColor="text1" w:themeTint="FF" w:themeShade="FF"/>
          <w:sz w:val="20"/>
          <w:szCs w:val="20"/>
          <w:lang w:val="en-GB"/>
        </w:rPr>
      </w:pPr>
      <w:r w:rsidRPr="10971788" w:rsidR="10971788">
        <w:rPr>
          <w:rFonts w:ascii="Arial" w:hAnsi="Arial" w:eastAsia="Arial" w:cs="Arial"/>
          <w:b w:val="0"/>
          <w:bCs w:val="0"/>
          <w:i w:val="0"/>
          <w:iCs w:val="0"/>
          <w:noProof w:val="0"/>
          <w:color w:val="000000" w:themeColor="text1" w:themeTint="FF" w:themeShade="FF"/>
          <w:sz w:val="20"/>
          <w:szCs w:val="20"/>
          <w:lang w:val="en-GB"/>
        </w:rPr>
        <w:t>Write two student blogs for the BASL website (one for publication in November 2020 and one in February 2021).</w:t>
      </w:r>
    </w:p>
    <w:p xmlns:wp14="http://schemas.microsoft.com/office/word/2010/wordml" w:rsidR="008B5C11" w:rsidP="10971788" w:rsidRDefault="008B5C11" w14:paraId="5B5E29C9" wp14:textId="2B6D8469">
      <w:pPr>
        <w:pStyle w:val="ListParagraph"/>
        <w:numPr>
          <w:ilvl w:val="0"/>
          <w:numId w:val="3"/>
        </w:numPr>
        <w:spacing w:after="0" w:afterAutospacing="on"/>
        <w:rPr>
          <w:b w:val="0"/>
          <w:bCs w:val="0"/>
          <w:i w:val="0"/>
          <w:iCs w:val="0"/>
          <w:noProof w:val="0"/>
          <w:color w:val="000000" w:themeColor="text1" w:themeTint="FF" w:themeShade="FF"/>
          <w:sz w:val="20"/>
          <w:szCs w:val="20"/>
          <w:lang w:val="en-GB"/>
        </w:rPr>
      </w:pPr>
      <w:r w:rsidRPr="10971788" w:rsidR="10971788">
        <w:rPr>
          <w:rFonts w:ascii="Arial" w:hAnsi="Arial" w:eastAsia="Arial" w:cs="Arial"/>
          <w:b w:val="0"/>
          <w:bCs w:val="0"/>
          <w:i w:val="0"/>
          <w:iCs w:val="0"/>
          <w:noProof w:val="0"/>
          <w:color w:val="000000" w:themeColor="text1" w:themeTint="FF" w:themeShade="FF"/>
          <w:sz w:val="20"/>
          <w:szCs w:val="20"/>
          <w:lang w:val="en-GB"/>
        </w:rPr>
        <w:t>Contribution to promotional materials (such as programme brochures, website profiles, videos or media articles) by attending photo shoots, film shoots or providing written content such as quotes and completed questionnaires.</w:t>
      </w:r>
    </w:p>
    <w:p xmlns:wp14="http://schemas.microsoft.com/office/word/2010/wordml" w:rsidR="008B5C11" w:rsidP="10971788" w:rsidRDefault="008B5C11" w14:paraId="2CC81846" wp14:textId="42A49D2E">
      <w:pPr>
        <w:pStyle w:val="ListParagraph"/>
        <w:numPr>
          <w:ilvl w:val="0"/>
          <w:numId w:val="3"/>
        </w:numPr>
        <w:spacing w:after="0" w:afterAutospacing="on"/>
        <w:rPr>
          <w:b w:val="0"/>
          <w:bCs w:val="0"/>
          <w:i w:val="0"/>
          <w:iCs w:val="0"/>
          <w:noProof w:val="0"/>
          <w:color w:val="000000" w:themeColor="text1" w:themeTint="FF" w:themeShade="FF"/>
          <w:sz w:val="20"/>
          <w:szCs w:val="20"/>
          <w:lang w:val="en-GB"/>
        </w:rPr>
      </w:pPr>
      <w:r w:rsidRPr="10971788" w:rsidR="10971788">
        <w:rPr>
          <w:rFonts w:ascii="Arial" w:hAnsi="Arial" w:eastAsia="Arial" w:cs="Arial"/>
          <w:b w:val="0"/>
          <w:bCs w:val="0"/>
          <w:i w:val="0"/>
          <w:iCs w:val="0"/>
          <w:noProof w:val="0"/>
          <w:color w:val="000000" w:themeColor="text1" w:themeTint="FF" w:themeShade="FF"/>
          <w:sz w:val="20"/>
          <w:szCs w:val="20"/>
          <w:lang w:val="en-GB"/>
        </w:rPr>
        <w:t>Participation in focus groups and market research.</w:t>
      </w:r>
    </w:p>
    <w:p xmlns:wp14="http://schemas.microsoft.com/office/word/2010/wordml" w:rsidR="008B5C11" w:rsidP="10971788" w:rsidRDefault="008B5C11" w14:paraId="55368E74" wp14:textId="2181C2FA">
      <w:pPr>
        <w:pStyle w:val="ListParagraph"/>
        <w:numPr>
          <w:ilvl w:val="0"/>
          <w:numId w:val="3"/>
        </w:numPr>
        <w:spacing w:after="0" w:afterAutospacing="on"/>
        <w:rPr>
          <w:b w:val="0"/>
          <w:bCs w:val="0"/>
          <w:i w:val="0"/>
          <w:iCs w:val="0"/>
          <w:noProof w:val="0"/>
          <w:color w:val="000000" w:themeColor="text1" w:themeTint="FF" w:themeShade="FF"/>
          <w:sz w:val="20"/>
          <w:szCs w:val="20"/>
          <w:lang w:val="en-GB"/>
        </w:rPr>
      </w:pPr>
      <w:r w:rsidRPr="10971788" w:rsidR="10971788">
        <w:rPr>
          <w:rFonts w:ascii="Arial" w:hAnsi="Arial" w:eastAsia="Arial" w:cs="Arial"/>
          <w:b w:val="0"/>
          <w:bCs w:val="0"/>
          <w:i w:val="0"/>
          <w:iCs w:val="0"/>
          <w:noProof w:val="0"/>
          <w:color w:val="000000" w:themeColor="text1" w:themeTint="FF" w:themeShade="FF"/>
          <w:sz w:val="20"/>
          <w:szCs w:val="20"/>
          <w:lang w:val="en-GB"/>
        </w:rPr>
        <w:t>Support the Board at the BASL Annual Conference.</w:t>
      </w:r>
    </w:p>
    <w:p xmlns:wp14="http://schemas.microsoft.com/office/word/2010/wordml" w:rsidR="008B5C11" w:rsidP="10971788" w:rsidRDefault="008B5C11" w14:paraId="3400ADEF" wp14:textId="439EC5BE">
      <w:pPr>
        <w:pStyle w:val="ListParagraph"/>
        <w:numPr>
          <w:ilvl w:val="0"/>
          <w:numId w:val="3"/>
        </w:numPr>
        <w:spacing w:after="0" w:afterAutospacing="on"/>
        <w:rPr>
          <w:b w:val="0"/>
          <w:bCs w:val="0"/>
          <w:i w:val="0"/>
          <w:iCs w:val="0"/>
          <w:noProof w:val="0"/>
          <w:color w:val="000000" w:themeColor="text1" w:themeTint="FF" w:themeShade="FF"/>
          <w:sz w:val="20"/>
          <w:szCs w:val="20"/>
          <w:lang w:val="en-GB"/>
        </w:rPr>
      </w:pPr>
      <w:r w:rsidRPr="10971788" w:rsidR="10971788">
        <w:rPr>
          <w:rFonts w:ascii="Arial" w:hAnsi="Arial" w:eastAsia="Arial" w:cs="Arial"/>
          <w:b w:val="0"/>
          <w:bCs w:val="0"/>
          <w:i w:val="0"/>
          <w:iCs w:val="0"/>
          <w:noProof w:val="0"/>
          <w:color w:val="000000" w:themeColor="text1" w:themeTint="FF" w:themeShade="FF"/>
          <w:sz w:val="20"/>
          <w:szCs w:val="20"/>
          <w:lang w:val="en-GB"/>
        </w:rPr>
        <w:t>Contribute to the Sports Law Digest and BASL newsletter.</w:t>
      </w:r>
    </w:p>
    <w:p xmlns:wp14="http://schemas.microsoft.com/office/word/2010/wordml" w:rsidR="008B5C11" w:rsidP="10971788" w:rsidRDefault="008B5C11" w14:paraId="3B8A2B04" wp14:textId="3802DFB4">
      <w:pPr>
        <w:pStyle w:val="ListParagraph"/>
        <w:numPr>
          <w:ilvl w:val="0"/>
          <w:numId w:val="3"/>
        </w:numPr>
        <w:spacing w:after="0" w:afterAutospacing="on"/>
        <w:rPr>
          <w:b w:val="0"/>
          <w:bCs w:val="0"/>
          <w:i w:val="0"/>
          <w:iCs w:val="0"/>
          <w:noProof w:val="0"/>
          <w:color w:val="000000" w:themeColor="text1" w:themeTint="FF" w:themeShade="FF"/>
          <w:sz w:val="20"/>
          <w:szCs w:val="20"/>
          <w:lang w:val="en-GB"/>
        </w:rPr>
      </w:pPr>
      <w:r w:rsidRPr="10971788" w:rsidR="10971788">
        <w:rPr>
          <w:rFonts w:ascii="Arial" w:hAnsi="Arial" w:eastAsia="Arial" w:cs="Arial"/>
          <w:b w:val="0"/>
          <w:bCs w:val="0"/>
          <w:i w:val="0"/>
          <w:iCs w:val="0"/>
          <w:noProof w:val="0"/>
          <w:color w:val="000000" w:themeColor="text1" w:themeTint="FF" w:themeShade="FF"/>
          <w:sz w:val="20"/>
          <w:szCs w:val="20"/>
          <w:lang w:val="en-GB"/>
        </w:rPr>
        <w:t>Work with BASL Board members to engage potential members.</w:t>
      </w:r>
    </w:p>
    <w:p xmlns:wp14="http://schemas.microsoft.com/office/word/2010/wordml" w:rsidR="008B5C11" w:rsidP="10971788" w:rsidRDefault="008B5C11" w14:paraId="6580D1BC" wp14:textId="59A4D23E">
      <w:pPr>
        <w:pStyle w:val="ListParagraph"/>
        <w:numPr>
          <w:ilvl w:val="0"/>
          <w:numId w:val="3"/>
        </w:numPr>
        <w:spacing w:after="0" w:afterAutospacing="on"/>
        <w:rPr>
          <w:b w:val="0"/>
          <w:bCs w:val="0"/>
          <w:i w:val="0"/>
          <w:iCs w:val="0"/>
          <w:noProof w:val="0"/>
          <w:color w:val="000000" w:themeColor="text1" w:themeTint="FF" w:themeShade="FF"/>
          <w:sz w:val="20"/>
          <w:szCs w:val="20"/>
          <w:lang w:val="en-GB"/>
        </w:rPr>
      </w:pPr>
      <w:r w:rsidRPr="10971788" w:rsidR="10971788">
        <w:rPr>
          <w:rFonts w:ascii="Arial" w:hAnsi="Arial" w:eastAsia="Arial" w:cs="Arial"/>
          <w:b w:val="0"/>
          <w:bCs w:val="0"/>
          <w:i w:val="0"/>
          <w:iCs w:val="0"/>
          <w:noProof w:val="0"/>
          <w:color w:val="000000" w:themeColor="text1" w:themeTint="FF" w:themeShade="FF"/>
          <w:sz w:val="20"/>
          <w:szCs w:val="20"/>
          <w:lang w:val="en-GB"/>
        </w:rPr>
        <w:t>Support ideas of the Board with student services and membership.</w:t>
      </w:r>
    </w:p>
    <w:p xmlns:wp14="http://schemas.microsoft.com/office/word/2010/wordml" w:rsidR="008B5C11" w:rsidP="10971788" w:rsidRDefault="008B5C11" w14:paraId="6D1BFFDE" wp14:textId="67EEC7D9">
      <w:pPr>
        <w:spacing w:after="0" w:afterAutospacing="on"/>
        <w:rPr>
          <w:rFonts w:ascii="Arial" w:hAnsi="Arial" w:eastAsia="Arial" w:cs="Arial"/>
          <w:b w:val="0"/>
          <w:bCs w:val="0"/>
          <w:i w:val="0"/>
          <w:iCs w:val="0"/>
          <w:noProof w:val="0"/>
          <w:color w:val="000000" w:themeColor="text1" w:themeTint="FF" w:themeShade="FF"/>
          <w:sz w:val="20"/>
          <w:szCs w:val="20"/>
          <w:lang w:val="en-GB"/>
        </w:rPr>
      </w:pPr>
    </w:p>
    <w:p xmlns:wp14="http://schemas.microsoft.com/office/word/2010/wordml" w:rsidR="008B5C11" w:rsidP="10971788" w:rsidRDefault="008B5C11" w14:paraId="3461D779" wp14:textId="3FE52B5A">
      <w:pPr>
        <w:spacing w:after="0" w:afterAutospacing="on"/>
        <w:rPr>
          <w:rFonts w:ascii="Arial" w:hAnsi="Arial" w:eastAsia="Arial" w:cs="Arial"/>
          <w:b w:val="0"/>
          <w:bCs w:val="0"/>
          <w:i w:val="0"/>
          <w:iCs w:val="0"/>
          <w:noProof w:val="0"/>
          <w:color w:val="000000" w:themeColor="text1" w:themeTint="FF" w:themeShade="FF"/>
          <w:sz w:val="20"/>
          <w:szCs w:val="20"/>
          <w:lang w:val="en-GB"/>
        </w:rPr>
      </w:pPr>
      <w:r w:rsidRPr="10971788" w:rsidR="10971788">
        <w:rPr>
          <w:rFonts w:ascii="Arial" w:hAnsi="Arial" w:eastAsia="Arial" w:cs="Arial"/>
          <w:b w:val="0"/>
          <w:bCs w:val="0"/>
          <w:i w:val="0"/>
          <w:iCs w:val="0"/>
          <w:noProof w:val="0"/>
          <w:color w:val="000000" w:themeColor="text1" w:themeTint="FF" w:themeShade="FF"/>
          <w:sz w:val="20"/>
          <w:szCs w:val="20"/>
          <w:lang w:val="en-GB"/>
        </w:rPr>
        <w:t>Other opportunities to represent BASL may arise throughout the year. If you do not participate in the Bursary scheme your BASL Bursary may be in jeopardy and you be liable to return the amount you were awarded.</w:t>
      </w:r>
    </w:p>
    <w:p w:rsidR="10971788" w:rsidP="10971788" w:rsidRDefault="10971788" w14:paraId="6ADDEA66" w14:textId="0F3E47B0">
      <w:pPr>
        <w:pStyle w:val="NoSpacing"/>
        <w:spacing w:after="0" w:afterAutospacing="on"/>
        <w:rPr>
          <w:rFonts w:ascii="Arial" w:hAnsi="Arial" w:eastAsia="Arial" w:cs="Arial"/>
          <w:b w:val="1"/>
          <w:bCs w:val="1"/>
          <w:sz w:val="20"/>
          <w:szCs w:val="20"/>
          <w:u w:val="single"/>
        </w:rPr>
      </w:pPr>
    </w:p>
    <w:p xmlns:wp14="http://schemas.microsoft.com/office/word/2010/wordml" w:rsidR="008B5C11" w:rsidP="10971788" w:rsidRDefault="008B5C11" w14:paraId="7AB4975F" wp14:textId="77777777" wp14:noSpellErr="1">
      <w:pPr>
        <w:pStyle w:val="NoSpacing"/>
        <w:spacing w:after="0" w:afterAutospacing="on"/>
        <w:rPr>
          <w:rFonts w:ascii="Arial" w:hAnsi="Arial" w:eastAsia="Arial" w:cs="Arial"/>
          <w:b w:val="1"/>
          <w:bCs w:val="1"/>
          <w:sz w:val="20"/>
          <w:szCs w:val="20"/>
          <w:u w:val="single"/>
        </w:rPr>
      </w:pPr>
      <w:r w:rsidRPr="10971788" w:rsidR="10971788">
        <w:rPr>
          <w:rFonts w:ascii="Arial" w:hAnsi="Arial" w:eastAsia="Arial" w:cs="Arial"/>
          <w:b w:val="1"/>
          <w:bCs w:val="1"/>
          <w:sz w:val="20"/>
          <w:szCs w:val="20"/>
          <w:u w:val="single"/>
        </w:rPr>
        <w:t xml:space="preserve">Withdrawal/Suspension/Recovery of Bursary </w:t>
      </w:r>
    </w:p>
    <w:p xmlns:wp14="http://schemas.microsoft.com/office/word/2010/wordml" w:rsidR="008B5C11" w:rsidP="10971788" w:rsidRDefault="008B5C11" w14:paraId="3CF2D8B6" wp14:textId="77777777" wp14:noSpellErr="1">
      <w:pPr>
        <w:pStyle w:val="NoSpacing"/>
        <w:spacing w:after="0" w:afterAutospacing="on"/>
        <w:rPr>
          <w:rFonts w:ascii="Arial" w:hAnsi="Arial" w:eastAsia="Arial" w:cs="Arial"/>
          <w:b w:val="1"/>
          <w:bCs w:val="1"/>
          <w:sz w:val="20"/>
          <w:szCs w:val="20"/>
          <w:u w:val="single"/>
        </w:rPr>
      </w:pPr>
    </w:p>
    <w:p xmlns:wp14="http://schemas.microsoft.com/office/word/2010/wordml" w:rsidR="008B5C11" w:rsidP="10971788" w:rsidRDefault="008B5C11" w14:paraId="16520F0A" wp14:textId="77777777" wp14:noSpellErr="1">
      <w:pPr>
        <w:pStyle w:val="NoSpacing"/>
        <w:spacing w:after="0" w:afterAutospacing="on"/>
        <w:rPr>
          <w:rFonts w:ascii="Arial" w:hAnsi="Arial" w:eastAsia="Arial" w:cs="Arial"/>
          <w:sz w:val="20"/>
          <w:szCs w:val="20"/>
        </w:rPr>
      </w:pPr>
      <w:r w:rsidRPr="10971788" w:rsidR="10971788">
        <w:rPr>
          <w:rFonts w:ascii="Arial" w:hAnsi="Arial" w:eastAsia="Arial" w:cs="Arial"/>
          <w:sz w:val="20"/>
          <w:szCs w:val="20"/>
        </w:rPr>
        <w:t>The following may in the absolute discretion of the Awards Committee affect your eligibility to (continue to) receive a bursary or scholarship:</w:t>
      </w:r>
    </w:p>
    <w:p xmlns:wp14="http://schemas.microsoft.com/office/word/2010/wordml" w:rsidR="008B5C11" w:rsidP="10971788" w:rsidRDefault="008B5C11" w14:paraId="0FB78278" wp14:textId="77777777" wp14:noSpellErr="1">
      <w:pPr>
        <w:pStyle w:val="NoSpacing"/>
        <w:spacing w:after="0" w:afterAutospacing="on"/>
        <w:rPr>
          <w:rFonts w:ascii="Arial" w:hAnsi="Arial" w:eastAsia="Arial" w:cs="Arial"/>
          <w:sz w:val="20"/>
          <w:szCs w:val="20"/>
        </w:rPr>
      </w:pPr>
    </w:p>
    <w:p xmlns:wp14="http://schemas.microsoft.com/office/word/2010/wordml" w:rsidR="008B5C11" w:rsidP="10971788" w:rsidRDefault="008B5C11" w14:paraId="510E0E51" wp14:textId="77777777" wp14:noSpellErr="1">
      <w:pPr>
        <w:pStyle w:val="NoSpacing"/>
        <w:spacing w:after="0" w:afterAutospacing="on"/>
        <w:rPr>
          <w:rFonts w:ascii="Arial" w:hAnsi="Arial" w:eastAsia="Arial" w:cs="Arial"/>
          <w:sz w:val="20"/>
          <w:szCs w:val="20"/>
        </w:rPr>
      </w:pPr>
      <w:r>
        <w:rPr>
          <w:rFonts w:ascii="Times New Roman" w:hAnsi="Times New Roman"/>
          <w:sz w:val="24"/>
          <w:szCs w:val="24"/>
        </w:rPr>
        <w:tab/>
      </w:r>
      <w:r w:rsidRPr="10971788">
        <w:rPr>
          <w:rFonts w:ascii="Arial" w:hAnsi="Arial" w:eastAsia="Arial" w:cs="Arial"/>
          <w:sz w:val="20"/>
          <w:szCs w:val="20"/>
        </w:rPr>
        <w:t>a.</w:t>
      </w:r>
      <w:r>
        <w:rPr>
          <w:rFonts w:ascii="Times New Roman" w:hAnsi="Times New Roman"/>
          <w:sz w:val="24"/>
          <w:szCs w:val="24"/>
        </w:rPr>
        <w:tab/>
      </w:r>
      <w:r w:rsidRPr="10971788">
        <w:rPr>
          <w:rFonts w:ascii="Arial" w:hAnsi="Arial" w:eastAsia="Arial" w:cs="Arial"/>
          <w:sz w:val="20"/>
          <w:szCs w:val="20"/>
        </w:rPr>
        <w:t>Course change</w:t>
      </w:r>
    </w:p>
    <w:p xmlns:wp14="http://schemas.microsoft.com/office/word/2010/wordml" w:rsidR="008B5C11" w:rsidP="10971788" w:rsidRDefault="008B5C11" w14:paraId="7219F129" wp14:textId="77777777" wp14:noSpellErr="1">
      <w:pPr>
        <w:pStyle w:val="NoSpacing"/>
        <w:spacing w:after="0" w:afterAutospacing="on"/>
        <w:rPr>
          <w:rFonts w:ascii="Arial" w:hAnsi="Arial" w:eastAsia="Arial" w:cs="Arial"/>
          <w:sz w:val="20"/>
          <w:szCs w:val="20"/>
        </w:rPr>
      </w:pPr>
      <w:r>
        <w:rPr>
          <w:rFonts w:ascii="Times New Roman" w:hAnsi="Times New Roman"/>
          <w:sz w:val="24"/>
          <w:szCs w:val="24"/>
        </w:rPr>
        <w:tab/>
      </w:r>
      <w:r w:rsidRPr="10971788">
        <w:rPr>
          <w:rFonts w:ascii="Arial" w:hAnsi="Arial" w:eastAsia="Arial" w:cs="Arial"/>
          <w:sz w:val="20"/>
          <w:szCs w:val="20"/>
        </w:rPr>
        <w:t>b.</w:t>
      </w:r>
      <w:r>
        <w:rPr>
          <w:rFonts w:ascii="Times New Roman" w:hAnsi="Times New Roman"/>
          <w:sz w:val="24"/>
          <w:szCs w:val="24"/>
        </w:rPr>
        <w:tab/>
      </w:r>
      <w:r w:rsidRPr="10971788">
        <w:rPr>
          <w:rFonts w:ascii="Arial" w:hAnsi="Arial" w:eastAsia="Arial" w:cs="Arial"/>
          <w:sz w:val="20"/>
          <w:szCs w:val="20"/>
        </w:rPr>
        <w:t>Course failure</w:t>
      </w:r>
    </w:p>
    <w:p xmlns:wp14="http://schemas.microsoft.com/office/word/2010/wordml" w:rsidR="008B5C11" w:rsidP="10971788" w:rsidRDefault="008B5C11" w14:paraId="15B65878" wp14:textId="77777777" wp14:noSpellErr="1">
      <w:pPr>
        <w:pStyle w:val="NoSpacing"/>
        <w:spacing w:after="0" w:afterAutospacing="on"/>
        <w:rPr>
          <w:rFonts w:ascii="Arial" w:hAnsi="Arial" w:eastAsia="Arial" w:cs="Arial"/>
          <w:sz w:val="20"/>
          <w:szCs w:val="20"/>
        </w:rPr>
      </w:pPr>
      <w:r>
        <w:rPr>
          <w:rFonts w:ascii="Times New Roman" w:hAnsi="Times New Roman"/>
          <w:sz w:val="24"/>
          <w:szCs w:val="24"/>
        </w:rPr>
        <w:tab/>
      </w:r>
      <w:r w:rsidRPr="10971788">
        <w:rPr>
          <w:rFonts w:ascii="Arial" w:hAnsi="Arial" w:eastAsia="Arial" w:cs="Arial"/>
          <w:sz w:val="20"/>
          <w:szCs w:val="20"/>
        </w:rPr>
        <w:t>c.</w:t>
      </w:r>
      <w:r>
        <w:rPr>
          <w:rFonts w:ascii="Times New Roman" w:hAnsi="Times New Roman"/>
          <w:sz w:val="24"/>
          <w:szCs w:val="24"/>
        </w:rPr>
        <w:tab/>
      </w:r>
      <w:r w:rsidRPr="10971788">
        <w:rPr>
          <w:rFonts w:ascii="Arial" w:hAnsi="Arial" w:eastAsia="Arial" w:cs="Arial"/>
          <w:sz w:val="20"/>
          <w:szCs w:val="20"/>
        </w:rPr>
        <w:t xml:space="preserve">Disciplinary action by the </w:t>
      </w:r>
      <w:r w:rsidRPr="10971788" w:rsidR="00CF7394">
        <w:rPr>
          <w:rFonts w:ascii="Arial" w:hAnsi="Arial" w:eastAsia="Arial" w:cs="Arial"/>
          <w:sz w:val="20"/>
          <w:szCs w:val="20"/>
        </w:rPr>
        <w:t>university</w:t>
      </w:r>
      <w:r w:rsidRPr="10971788">
        <w:rPr>
          <w:rFonts w:ascii="Arial" w:hAnsi="Arial" w:eastAsia="Arial" w:cs="Arial"/>
          <w:sz w:val="20"/>
          <w:szCs w:val="20"/>
        </w:rPr>
        <w:t xml:space="preserve"> against you </w:t>
      </w:r>
    </w:p>
    <w:p xmlns:wp14="http://schemas.microsoft.com/office/word/2010/wordml" w:rsidR="008B5C11" w:rsidP="10971788" w:rsidRDefault="008B5C11" w14:paraId="70F7C325" wp14:textId="77777777" wp14:noSpellErr="1">
      <w:pPr>
        <w:pStyle w:val="NoSpacing"/>
        <w:spacing w:after="0" w:afterAutospacing="on"/>
        <w:rPr>
          <w:rFonts w:ascii="Arial" w:hAnsi="Arial" w:eastAsia="Arial" w:cs="Arial"/>
          <w:sz w:val="20"/>
          <w:szCs w:val="20"/>
        </w:rPr>
      </w:pPr>
      <w:r>
        <w:rPr>
          <w:rFonts w:ascii="Times New Roman" w:hAnsi="Times New Roman"/>
          <w:sz w:val="24"/>
          <w:szCs w:val="24"/>
        </w:rPr>
        <w:tab/>
      </w:r>
      <w:r w:rsidRPr="10971788">
        <w:rPr>
          <w:rFonts w:ascii="Arial" w:hAnsi="Arial" w:eastAsia="Arial" w:cs="Arial"/>
          <w:sz w:val="20"/>
          <w:szCs w:val="20"/>
        </w:rPr>
        <w:t>d.</w:t>
      </w:r>
      <w:r>
        <w:rPr>
          <w:rFonts w:ascii="Times New Roman" w:hAnsi="Times New Roman"/>
          <w:sz w:val="24"/>
          <w:szCs w:val="24"/>
        </w:rPr>
        <w:tab/>
      </w:r>
      <w:r w:rsidRPr="10971788">
        <w:rPr>
          <w:rFonts w:ascii="Arial" w:hAnsi="Arial" w:eastAsia="Arial" w:cs="Arial"/>
          <w:sz w:val="20"/>
          <w:szCs w:val="20"/>
        </w:rPr>
        <w:t>P</w:t>
      </w:r>
      <w:r w:rsidRPr="10971788" w:rsidR="00CF7394">
        <w:rPr>
          <w:rFonts w:ascii="Arial" w:hAnsi="Arial" w:eastAsia="Arial" w:cs="Arial"/>
          <w:sz w:val="20"/>
          <w:szCs w:val="20"/>
        </w:rPr>
        <w:t>rovision</w:t>
      </w:r>
      <w:r w:rsidRPr="10971788">
        <w:rPr>
          <w:rFonts w:ascii="Arial" w:hAnsi="Arial" w:eastAsia="Arial" w:cs="Arial"/>
          <w:sz w:val="20"/>
          <w:szCs w:val="20"/>
        </w:rPr>
        <w:t xml:space="preserve"> of false or materially misleading information in relation to your </w:t>
      </w:r>
      <w:r>
        <w:rPr>
          <w:rFonts w:ascii="Times New Roman" w:hAnsi="Times New Roman"/>
          <w:sz w:val="24"/>
          <w:szCs w:val="24"/>
        </w:rPr>
        <w:tab/>
      </w:r>
      <w:r>
        <w:rPr>
          <w:rFonts w:ascii="Times New Roman" w:hAnsi="Times New Roman"/>
          <w:sz w:val="24"/>
          <w:szCs w:val="24"/>
        </w:rPr>
        <w:tab/>
      </w:r>
      <w:r w:rsidR="00CF7394">
        <w:rPr>
          <w:rFonts w:ascii="Times New Roman" w:hAnsi="Times New Roman"/>
          <w:sz w:val="24"/>
          <w:szCs w:val="24"/>
        </w:rPr>
        <w:tab/>
      </w:r>
      <w:r w:rsidRPr="10971788">
        <w:rPr>
          <w:rFonts w:ascii="Arial" w:hAnsi="Arial" w:eastAsia="Arial" w:cs="Arial"/>
          <w:sz w:val="20"/>
          <w:szCs w:val="20"/>
        </w:rPr>
        <w:t>application.</w:t>
      </w:r>
    </w:p>
    <w:p xmlns:wp14="http://schemas.microsoft.com/office/word/2010/wordml" w:rsidR="008B5C11" w:rsidP="10971788" w:rsidRDefault="008B5C11" w14:paraId="1FC39945" wp14:textId="77777777" wp14:noSpellErr="1">
      <w:pPr>
        <w:pStyle w:val="NoSpacing"/>
        <w:spacing w:after="0" w:afterAutospacing="on"/>
        <w:rPr>
          <w:rFonts w:ascii="Arial" w:hAnsi="Arial" w:eastAsia="Arial" w:cs="Arial"/>
          <w:sz w:val="20"/>
          <w:szCs w:val="20"/>
        </w:rPr>
      </w:pPr>
    </w:p>
    <w:p xmlns:wp14="http://schemas.microsoft.com/office/word/2010/wordml" w:rsidR="008B5C11" w:rsidP="10971788" w:rsidRDefault="008B5C11" w14:paraId="1872C619" wp14:textId="77777777" wp14:noSpellErr="1">
      <w:pPr>
        <w:pStyle w:val="NoSpacing"/>
        <w:spacing w:after="0" w:afterAutospacing="on"/>
        <w:rPr>
          <w:rFonts w:ascii="Arial" w:hAnsi="Arial" w:eastAsia="Arial" w:cs="Arial"/>
          <w:sz w:val="20"/>
          <w:szCs w:val="20"/>
        </w:rPr>
      </w:pPr>
      <w:r w:rsidRPr="10971788" w:rsidR="10971788">
        <w:rPr>
          <w:rFonts w:ascii="Arial" w:hAnsi="Arial" w:eastAsia="Arial" w:cs="Arial"/>
          <w:sz w:val="20"/>
          <w:szCs w:val="20"/>
        </w:rPr>
        <w:t>If you do not complete the course of study on which you are registered and the named award is not made, BASL reserves the right to recoup any bursary payments already made.</w:t>
      </w:r>
    </w:p>
    <w:p xmlns:wp14="http://schemas.microsoft.com/office/word/2010/wordml" w:rsidR="008B5C11" w:rsidP="10971788" w:rsidRDefault="008B5C11" w14:paraId="34CE0A41" wp14:noSpellErr="1" wp14:textId="185FE5DB">
      <w:pPr>
        <w:pStyle w:val="NoSpacing"/>
        <w:spacing w:after="0" w:afterAutospacing="on"/>
        <w:rPr>
          <w:rFonts w:ascii="Arial" w:hAnsi="Arial" w:eastAsia="Arial" w:cs="Arial"/>
          <w:sz w:val="20"/>
          <w:szCs w:val="20"/>
        </w:rPr>
      </w:pPr>
    </w:p>
    <w:p xmlns:wp14="http://schemas.microsoft.com/office/word/2010/wordml" w:rsidR="008B5C11" w:rsidP="10971788" w:rsidRDefault="008B5C11" w14:paraId="4755FBE3" wp14:textId="77777777" wp14:noSpellErr="1">
      <w:pPr>
        <w:pStyle w:val="NoSpacing"/>
        <w:spacing w:after="0" w:afterAutospacing="on"/>
        <w:rPr>
          <w:rFonts w:ascii="Arial" w:hAnsi="Arial" w:eastAsia="Arial" w:cs="Arial"/>
          <w:b w:val="1"/>
          <w:bCs w:val="1"/>
          <w:sz w:val="20"/>
          <w:szCs w:val="20"/>
          <w:u w:val="single"/>
        </w:rPr>
      </w:pPr>
      <w:r w:rsidRPr="10971788" w:rsidR="10971788">
        <w:rPr>
          <w:rFonts w:ascii="Arial" w:hAnsi="Arial" w:eastAsia="Arial" w:cs="Arial"/>
          <w:b w:val="1"/>
          <w:bCs w:val="1"/>
          <w:sz w:val="20"/>
          <w:szCs w:val="20"/>
          <w:u w:val="single"/>
        </w:rPr>
        <w:t>No Obligation</w:t>
      </w:r>
    </w:p>
    <w:p xmlns:wp14="http://schemas.microsoft.com/office/word/2010/wordml" w:rsidR="008B5C11" w:rsidP="10971788" w:rsidRDefault="008B5C11" w14:paraId="62EBF3C5" wp14:textId="77777777" wp14:noSpellErr="1">
      <w:pPr>
        <w:pStyle w:val="NoSpacing"/>
        <w:spacing w:after="0" w:afterAutospacing="on"/>
        <w:rPr>
          <w:rFonts w:ascii="Arial" w:hAnsi="Arial" w:eastAsia="Arial" w:cs="Arial"/>
          <w:b w:val="1"/>
          <w:bCs w:val="1"/>
          <w:sz w:val="20"/>
          <w:szCs w:val="20"/>
          <w:u w:val="single"/>
        </w:rPr>
      </w:pPr>
    </w:p>
    <w:p xmlns:wp14="http://schemas.microsoft.com/office/word/2010/wordml" w:rsidR="008B5C11" w:rsidP="10971788" w:rsidRDefault="008B5C11" w14:paraId="403F6C69" wp14:textId="77777777" wp14:noSpellErr="1">
      <w:pPr>
        <w:pStyle w:val="NoSpacing"/>
        <w:spacing w:after="0" w:afterAutospacing="on"/>
        <w:rPr>
          <w:rFonts w:ascii="Arial" w:hAnsi="Arial" w:eastAsia="Arial" w:cs="Arial"/>
          <w:sz w:val="20"/>
          <w:szCs w:val="20"/>
        </w:rPr>
      </w:pPr>
      <w:r w:rsidRPr="10971788" w:rsidR="10971788">
        <w:rPr>
          <w:rFonts w:ascii="Arial" w:hAnsi="Arial" w:eastAsia="Arial" w:cs="Arial"/>
          <w:sz w:val="20"/>
          <w:szCs w:val="20"/>
        </w:rPr>
        <w:t>All bursary awards are made at the absolute discretion of the</w:t>
      </w:r>
      <w:r w:rsidRPr="10971788" w:rsidR="10971788">
        <w:rPr>
          <w:rFonts w:ascii="Arial" w:hAnsi="Arial" w:eastAsia="Arial" w:cs="Arial"/>
          <w:sz w:val="20"/>
          <w:szCs w:val="20"/>
        </w:rPr>
        <w:t xml:space="preserve"> Awards Committee</w:t>
      </w:r>
      <w:r w:rsidRPr="10971788" w:rsidR="10971788">
        <w:rPr>
          <w:rFonts w:ascii="Arial" w:hAnsi="Arial" w:eastAsia="Arial" w:cs="Arial"/>
          <w:sz w:val="20"/>
          <w:szCs w:val="20"/>
        </w:rPr>
        <w:t>. In considering any application the Awards Committee shall have particular regard to the personal financial (and other) circumstances of the applicant contained in the statement of reasons for the application for financial support provided by the applicant.  There</w:t>
      </w:r>
      <w:r w:rsidRPr="10971788" w:rsidR="10971788">
        <w:rPr>
          <w:rFonts w:ascii="Arial" w:hAnsi="Arial" w:eastAsia="Arial" w:cs="Arial"/>
          <w:sz w:val="20"/>
          <w:szCs w:val="20"/>
        </w:rPr>
        <w:t xml:space="preserve"> shall be no obligation to award any one or more bursaries in any year of operation of the Scheme.</w:t>
      </w:r>
    </w:p>
    <w:p xmlns:wp14="http://schemas.microsoft.com/office/word/2010/wordml" w:rsidR="008B5C11" w:rsidP="10971788" w:rsidRDefault="001A1390" w14:paraId="4BCA1C84" wp14:textId="77777777" wp14:noSpellErr="1">
      <w:pPr>
        <w:pStyle w:val="NoSpacing"/>
        <w:spacing w:after="0" w:afterAutospacing="on"/>
        <w:rPr>
          <w:rFonts w:ascii="Arial" w:hAnsi="Arial" w:eastAsia="Arial" w:cs="Arial"/>
          <w:b w:val="1"/>
          <w:bCs w:val="1"/>
          <w:sz w:val="20"/>
          <w:szCs w:val="20"/>
          <w:u w:val="single"/>
        </w:rPr>
      </w:pPr>
      <w:r w:rsidRPr="10971788">
        <w:rPr>
          <w:rFonts w:ascii="Arial" w:hAnsi="Arial" w:eastAsia="Arial" w:cs="Arial"/>
          <w:b w:val="1"/>
          <w:bCs w:val="1"/>
          <w:sz w:val="20"/>
          <w:szCs w:val="20"/>
          <w:u w:val="single"/>
        </w:rPr>
        <w:br w:type="page"/>
      </w:r>
      <w:r w:rsidRPr="10971788" w:rsidR="10971788">
        <w:rPr>
          <w:rFonts w:ascii="Arial" w:hAnsi="Arial" w:eastAsia="Arial" w:cs="Arial"/>
          <w:b w:val="1"/>
          <w:bCs w:val="1"/>
          <w:sz w:val="20"/>
          <w:szCs w:val="20"/>
          <w:u w:val="single"/>
        </w:rPr>
        <w:t>Payment</w:t>
      </w:r>
    </w:p>
    <w:p xmlns:wp14="http://schemas.microsoft.com/office/word/2010/wordml" w:rsidR="008B5C11" w:rsidP="10971788" w:rsidRDefault="008B5C11" w14:paraId="6D98A12B" wp14:textId="77777777" wp14:noSpellErr="1">
      <w:pPr>
        <w:pStyle w:val="NoSpacing"/>
        <w:spacing w:after="0" w:afterAutospacing="on"/>
        <w:rPr>
          <w:rFonts w:ascii="Arial" w:hAnsi="Arial" w:eastAsia="Arial" w:cs="Arial"/>
          <w:b w:val="1"/>
          <w:bCs w:val="1"/>
          <w:sz w:val="20"/>
          <w:szCs w:val="20"/>
          <w:u w:val="single"/>
        </w:rPr>
      </w:pPr>
    </w:p>
    <w:p xmlns:wp14="http://schemas.microsoft.com/office/word/2010/wordml" w:rsidR="008B5C11" w:rsidP="10971788" w:rsidRDefault="008B5C11" w14:paraId="2AE80E20" wp14:textId="77777777" wp14:noSpellErr="1">
      <w:pPr>
        <w:pStyle w:val="NoSpacing"/>
        <w:spacing w:after="0" w:afterAutospacing="on"/>
        <w:rPr>
          <w:rFonts w:ascii="Arial" w:hAnsi="Arial" w:eastAsia="Arial" w:cs="Arial"/>
          <w:sz w:val="20"/>
          <w:szCs w:val="20"/>
        </w:rPr>
      </w:pPr>
      <w:r w:rsidRPr="10971788" w:rsidR="10971788">
        <w:rPr>
          <w:rFonts w:ascii="Arial" w:hAnsi="Arial" w:eastAsia="Arial" w:cs="Arial"/>
          <w:sz w:val="20"/>
          <w:szCs w:val="20"/>
        </w:rPr>
        <w:t xml:space="preserve">Bursary payments will be </w:t>
      </w:r>
      <w:r w:rsidRPr="10971788" w:rsidR="10971788">
        <w:rPr>
          <w:rFonts w:ascii="Arial" w:hAnsi="Arial" w:eastAsia="Arial" w:cs="Arial"/>
          <w:sz w:val="20"/>
          <w:szCs w:val="20"/>
        </w:rPr>
        <w:t>made</w:t>
      </w:r>
      <w:r w:rsidRPr="10971788" w:rsidR="10971788">
        <w:rPr>
          <w:rFonts w:ascii="Arial" w:hAnsi="Arial" w:eastAsia="Arial" w:cs="Arial"/>
          <w:sz w:val="20"/>
          <w:szCs w:val="20"/>
        </w:rPr>
        <w:t xml:space="preserve"> direct to the </w:t>
      </w:r>
      <w:r w:rsidRPr="10971788" w:rsidR="10971788">
        <w:rPr>
          <w:rFonts w:ascii="Arial" w:hAnsi="Arial" w:eastAsia="Arial" w:cs="Arial"/>
          <w:sz w:val="20"/>
          <w:szCs w:val="20"/>
        </w:rPr>
        <w:t>university</w:t>
      </w:r>
      <w:r w:rsidRPr="10971788" w:rsidR="10971788">
        <w:rPr>
          <w:rFonts w:ascii="Arial" w:hAnsi="Arial" w:eastAsia="Arial" w:cs="Arial"/>
          <w:sz w:val="20"/>
          <w:szCs w:val="20"/>
        </w:rPr>
        <w:t xml:space="preserve"> with whom you are registered</w:t>
      </w:r>
      <w:r w:rsidRPr="10971788" w:rsidR="10971788">
        <w:rPr>
          <w:rFonts w:ascii="Arial" w:hAnsi="Arial" w:eastAsia="Arial" w:cs="Arial"/>
          <w:sz w:val="20"/>
          <w:szCs w:val="20"/>
        </w:rPr>
        <w:t>.</w:t>
      </w:r>
    </w:p>
    <w:p xmlns:wp14="http://schemas.microsoft.com/office/word/2010/wordml" w:rsidR="008B5C11" w:rsidP="10971788" w:rsidRDefault="008B5C11" w14:paraId="2946DB82" wp14:textId="77777777" wp14:noSpellErr="1">
      <w:pPr>
        <w:pStyle w:val="NoSpacing"/>
        <w:spacing w:after="0" w:afterAutospacing="on"/>
        <w:rPr>
          <w:rFonts w:ascii="Arial" w:hAnsi="Arial" w:eastAsia="Arial" w:cs="Arial"/>
          <w:sz w:val="20"/>
          <w:szCs w:val="20"/>
        </w:rPr>
      </w:pPr>
    </w:p>
    <w:p xmlns:wp14="http://schemas.microsoft.com/office/word/2010/wordml" w:rsidR="008B5C11" w:rsidP="10971788" w:rsidRDefault="008B5C11" w14:paraId="465A181D" wp14:textId="77777777" wp14:noSpellErr="1">
      <w:pPr>
        <w:pStyle w:val="NoSpacing"/>
        <w:spacing w:after="0" w:afterAutospacing="on"/>
        <w:rPr>
          <w:rFonts w:ascii="Arial" w:hAnsi="Arial" w:eastAsia="Arial" w:cs="Arial"/>
          <w:b w:val="1"/>
          <w:bCs w:val="1"/>
          <w:sz w:val="20"/>
          <w:szCs w:val="20"/>
          <w:u w:val="single"/>
        </w:rPr>
      </w:pPr>
      <w:r w:rsidRPr="10971788" w:rsidR="10971788">
        <w:rPr>
          <w:rFonts w:ascii="Arial" w:hAnsi="Arial" w:eastAsia="Arial" w:cs="Arial"/>
          <w:b w:val="1"/>
          <w:bCs w:val="1"/>
          <w:sz w:val="20"/>
          <w:szCs w:val="20"/>
          <w:u w:val="single"/>
        </w:rPr>
        <w:t>Discretion</w:t>
      </w:r>
    </w:p>
    <w:p xmlns:wp14="http://schemas.microsoft.com/office/word/2010/wordml" w:rsidR="008B5C11" w:rsidP="10971788" w:rsidRDefault="008B5C11" w14:paraId="5997CC1D" wp14:textId="77777777" wp14:noSpellErr="1">
      <w:pPr>
        <w:pStyle w:val="NoSpacing"/>
        <w:spacing w:after="0" w:afterAutospacing="on"/>
        <w:rPr>
          <w:rFonts w:ascii="Arial" w:hAnsi="Arial" w:eastAsia="Arial" w:cs="Arial"/>
          <w:b w:val="1"/>
          <w:bCs w:val="1"/>
          <w:sz w:val="20"/>
          <w:szCs w:val="20"/>
          <w:u w:val="single"/>
        </w:rPr>
      </w:pPr>
    </w:p>
    <w:p xmlns:wp14="http://schemas.microsoft.com/office/word/2010/wordml" w:rsidR="00CF7394" w:rsidP="10971788" w:rsidRDefault="008B5C11" w14:paraId="33B37511" wp14:textId="77777777" wp14:noSpellErr="1">
      <w:pPr>
        <w:pStyle w:val="NoSpacing"/>
        <w:spacing w:after="0" w:afterAutospacing="on"/>
        <w:rPr>
          <w:rFonts w:ascii="Arial" w:hAnsi="Arial" w:eastAsia="Arial" w:cs="Arial"/>
          <w:sz w:val="20"/>
          <w:szCs w:val="20"/>
        </w:rPr>
      </w:pPr>
      <w:r w:rsidRPr="10971788" w:rsidR="10971788">
        <w:rPr>
          <w:rFonts w:ascii="Arial" w:hAnsi="Arial" w:eastAsia="Arial" w:cs="Arial"/>
          <w:sz w:val="20"/>
          <w:szCs w:val="20"/>
        </w:rPr>
        <w:t xml:space="preserve">The BASL Graduate Bursary Awards Committee shall have the absolute discretion to determine as they see fit any matter not otherwise provided for above. </w:t>
      </w:r>
    </w:p>
    <w:p xmlns:wp14="http://schemas.microsoft.com/office/word/2010/wordml" w:rsidR="00CF7394" w:rsidP="10971788" w:rsidRDefault="00CF7394" w14:paraId="110FFD37" wp14:textId="77777777" wp14:noSpellErr="1">
      <w:pPr>
        <w:pStyle w:val="NoSpacing"/>
        <w:spacing w:after="0" w:afterAutospacing="on"/>
        <w:rPr>
          <w:rFonts w:ascii="Arial" w:hAnsi="Arial" w:eastAsia="Arial" w:cs="Arial"/>
          <w:b w:val="1"/>
          <w:bCs w:val="1"/>
          <w:sz w:val="20"/>
          <w:szCs w:val="20"/>
          <w:u w:val="single"/>
        </w:rPr>
      </w:pPr>
    </w:p>
    <w:p xmlns:wp14="http://schemas.microsoft.com/office/word/2010/wordml" w:rsidR="00CF7394" w:rsidP="10971788" w:rsidRDefault="00CF7394" w14:paraId="22EB2E58" wp14:textId="11CF5AD2">
      <w:pPr>
        <w:pStyle w:val="NoSpacing"/>
        <w:spacing w:after="0" w:afterAutospacing="on"/>
        <w:rPr>
          <w:rFonts w:ascii="Arial" w:hAnsi="Arial" w:eastAsia="Arial" w:cs="Arial"/>
          <w:b w:val="1"/>
          <w:bCs w:val="1"/>
          <w:sz w:val="20"/>
          <w:szCs w:val="20"/>
          <w:u w:val="single"/>
        </w:rPr>
      </w:pPr>
      <w:r w:rsidRPr="10971788" w:rsidR="10971788">
        <w:rPr>
          <w:rFonts w:ascii="Arial" w:hAnsi="Arial" w:eastAsia="Arial" w:cs="Arial"/>
          <w:b w:val="1"/>
          <w:bCs w:val="1"/>
          <w:sz w:val="20"/>
          <w:szCs w:val="20"/>
          <w:u w:val="single"/>
        </w:rPr>
        <w:t>Contacts</w:t>
      </w:r>
    </w:p>
    <w:p xmlns:wp14="http://schemas.microsoft.com/office/word/2010/wordml" w:rsidR="00CF7394" w:rsidP="10971788" w:rsidRDefault="00CF7394" w14:paraId="6B699379" wp14:textId="77777777" wp14:noSpellErr="1">
      <w:pPr>
        <w:pStyle w:val="NoSpacing"/>
        <w:spacing w:after="0" w:afterAutospacing="on"/>
        <w:rPr>
          <w:rFonts w:ascii="Arial" w:hAnsi="Arial" w:eastAsia="Arial" w:cs="Arial"/>
          <w:b w:val="1"/>
          <w:bCs w:val="1"/>
          <w:sz w:val="20"/>
          <w:szCs w:val="20"/>
          <w:u w:val="single"/>
        </w:rPr>
      </w:pPr>
    </w:p>
    <w:p xmlns:wp14="http://schemas.microsoft.com/office/word/2010/wordml" w:rsidR="00EB35BF" w:rsidP="10971788" w:rsidRDefault="00EB35BF" w14:paraId="2F619C92" wp14:textId="04081828">
      <w:pPr>
        <w:pStyle w:val="NoSpacing"/>
        <w:spacing w:after="0" w:afterAutospacing="on"/>
        <w:rPr>
          <w:rFonts w:ascii="Arial" w:hAnsi="Arial" w:eastAsia="Arial" w:cs="Arial"/>
          <w:sz w:val="20"/>
          <w:szCs w:val="20"/>
        </w:rPr>
      </w:pPr>
      <w:r w:rsidRPr="10971788" w:rsidR="10971788">
        <w:rPr>
          <w:rFonts w:ascii="Arial" w:hAnsi="Arial" w:eastAsia="Arial" w:cs="Arial"/>
          <w:sz w:val="20"/>
          <w:szCs w:val="20"/>
        </w:rPr>
        <w:t xml:space="preserve">All correspondence in relation to an application for a BASL Graduate Bursary shall be addressed to the Awards Committee Secretary: Catherine Forshaw at </w:t>
      </w:r>
      <w:hyperlink r:id="Rf736d8249cb64f5e">
        <w:r w:rsidRPr="10971788" w:rsidR="10971788">
          <w:rPr>
            <w:rStyle w:val="Hyperlink"/>
            <w:rFonts w:ascii="Arial" w:hAnsi="Arial" w:eastAsia="Arial" w:cs="Arial"/>
            <w:sz w:val="20"/>
            <w:szCs w:val="20"/>
          </w:rPr>
          <w:t>basl-enquiries@hotmail.com</w:t>
        </w:r>
      </w:hyperlink>
    </w:p>
    <w:sectPr w:rsidR="00EB35BF" w:rsidSect="007A7F9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een Mary">
    <w:altName w:val="Queen Mary"/>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2C639BF"/>
    <w:multiLevelType w:val="hybridMultilevel"/>
    <w:tmpl w:val="9C5E4D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C11"/>
    <w:rsid w:val="00187934"/>
    <w:rsid w:val="001A1390"/>
    <w:rsid w:val="002161DE"/>
    <w:rsid w:val="00436737"/>
    <w:rsid w:val="00440F61"/>
    <w:rsid w:val="005501C7"/>
    <w:rsid w:val="005D40DB"/>
    <w:rsid w:val="00663BFF"/>
    <w:rsid w:val="0066517A"/>
    <w:rsid w:val="0067314E"/>
    <w:rsid w:val="006A1498"/>
    <w:rsid w:val="006B2ECC"/>
    <w:rsid w:val="007A7F9C"/>
    <w:rsid w:val="0086772F"/>
    <w:rsid w:val="008B5C11"/>
    <w:rsid w:val="008E2EE2"/>
    <w:rsid w:val="00952038"/>
    <w:rsid w:val="00A15156"/>
    <w:rsid w:val="00A771F8"/>
    <w:rsid w:val="00CF7394"/>
    <w:rsid w:val="00DA09E9"/>
    <w:rsid w:val="00DE2FA9"/>
    <w:rsid w:val="00E37D3A"/>
    <w:rsid w:val="00EA4FF3"/>
    <w:rsid w:val="00EB35BF"/>
    <w:rsid w:val="00F27F9B"/>
    <w:rsid w:val="109717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9B87A7-2D35-4772-BA52-C6DEEF8543C8}"/>
  <w14:docId w14:val="4E23433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A7F9C"/>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8B5C11"/>
    <w:rPr>
      <w:sz w:val="22"/>
      <w:szCs w:val="22"/>
      <w:lang w:eastAsia="en-US"/>
    </w:rPr>
  </w:style>
  <w:style w:type="paragraph" w:styleId="ListParagraph">
    <w:name w:val="List Paragraph"/>
    <w:basedOn w:val="Normal"/>
    <w:uiPriority w:val="34"/>
    <w:qFormat/>
    <w:rsid w:val="008B5C11"/>
    <w:pPr>
      <w:ind w:left="720"/>
      <w:contextualSpacing/>
    </w:pPr>
  </w:style>
  <w:style w:type="character" w:styleId="Hyperlink">
    <w:name w:val="Hyperlink"/>
    <w:uiPriority w:val="99"/>
    <w:unhideWhenUsed/>
    <w:rsid w:val="0086772F"/>
    <w:rPr>
      <w:color w:val="0000FF"/>
      <w:u w:val="single"/>
    </w:rPr>
  </w:style>
  <w:style w:type="paragraph" w:styleId="BalloonText">
    <w:name w:val="Balloon Text"/>
    <w:basedOn w:val="Normal"/>
    <w:link w:val="BalloonTextChar"/>
    <w:uiPriority w:val="99"/>
    <w:semiHidden/>
    <w:unhideWhenUsed/>
    <w:rsid w:val="0086772F"/>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86772F"/>
    <w:rPr>
      <w:rFonts w:ascii="Tahoma" w:hAnsi="Tahoma" w:cs="Tahoma"/>
      <w:sz w:val="16"/>
      <w:szCs w:val="16"/>
      <w:lang w:eastAsia="en-US"/>
    </w:rPr>
  </w:style>
  <w:style w:type="paragraph" w:styleId="Default" w:customStyle="1">
    <w:name w:val="Default"/>
    <w:rsid w:val="00436737"/>
    <w:pPr>
      <w:autoSpaceDE w:val="0"/>
      <w:autoSpaceDN w:val="0"/>
      <w:adjustRightInd w:val="0"/>
    </w:pPr>
    <w:rPr>
      <w:rFonts w:ascii="Queen Mary" w:hAnsi="Queen Mary" w:cs="Queen Mary"/>
      <w:color w:val="000000"/>
      <w:sz w:val="24"/>
      <w:szCs w:val="24"/>
      <w:lang w:eastAsia="en-US"/>
    </w:rPr>
  </w:style>
  <w:style w:type="character" w:styleId="FollowedHyperlink">
    <w:name w:val="FollowedHyperlink"/>
    <w:uiPriority w:val="99"/>
    <w:semiHidden/>
    <w:unhideWhenUsed/>
    <w:rsid w:val="005D40D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2.jpg" Id="R3a18e46aa9be4aa7" /><Relationship Type="http://schemas.openxmlformats.org/officeDocument/2006/relationships/hyperlink" Target="mailto:basl-enquiries@hotmail.com" TargetMode="External" Id="Rdcabe98973194f3c" /><Relationship Type="http://schemas.openxmlformats.org/officeDocument/2006/relationships/hyperlink" Target="mailto:basl-enquiries@hotmail.com" TargetMode="External" Id="Rf736d8249cb64f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BASL Bursary Scheme (March 2018)</dc:title>
  <dc:subject/>
  <dc:creator>Kamaljit Soor</dc:creator>
  <keywords/>
  <lastModifiedBy>Catherine Forshaw</lastModifiedBy>
  <revision>3</revision>
  <dcterms:created xsi:type="dcterms:W3CDTF">2020-05-15T11:06:00.0000000Z</dcterms:created>
  <dcterms:modified xsi:type="dcterms:W3CDTF">2020-05-15T11:16:43.7774466Z</dcterms:modified>
</coreProperties>
</file>